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62" w:rsidRDefault="00FF6308" w:rsidP="00FF6308">
      <w:pPr>
        <w:spacing w:line="360" w:lineRule="auto"/>
        <w:rPr>
          <w:rFonts w:ascii="Georgia" w:hAnsi="Georgia"/>
          <w:b/>
        </w:rPr>
      </w:pPr>
      <w:r>
        <w:rPr>
          <w:rFonts w:ascii="Georgia" w:hAnsi="Georgia"/>
          <w:b/>
        </w:rPr>
        <w:t xml:space="preserve">Conflation of </w:t>
      </w:r>
      <w:r w:rsidR="00A85E62" w:rsidRPr="00D12234">
        <w:rPr>
          <w:rFonts w:ascii="Georgia" w:hAnsi="Georgia"/>
          <w:b/>
        </w:rPr>
        <w:t>Earth Mother and Mother Goddess Archetypes</w:t>
      </w:r>
      <w:r w:rsidR="00D12234" w:rsidRPr="00D12234">
        <w:rPr>
          <w:rFonts w:ascii="Georgia" w:hAnsi="Georgia"/>
          <w:b/>
        </w:rPr>
        <w:t xml:space="preserve"> in Tamil</w:t>
      </w:r>
    </w:p>
    <w:p w:rsidR="00D12234" w:rsidRDefault="00D12234" w:rsidP="00D12234">
      <w:pPr>
        <w:ind w:left="1440" w:firstLine="720"/>
        <w:rPr>
          <w:rFonts w:ascii="Georgia" w:hAnsi="Georgia"/>
        </w:rPr>
      </w:pPr>
      <w:r>
        <w:rPr>
          <w:rFonts w:ascii="Georgia" w:hAnsi="Georgia"/>
        </w:rPr>
        <w:t xml:space="preserve">          </w:t>
      </w:r>
      <w:r w:rsidR="00F47EE7">
        <w:rPr>
          <w:rFonts w:ascii="Georgia" w:hAnsi="Georgia"/>
        </w:rPr>
        <w:t xml:space="preserve">   </w:t>
      </w:r>
      <w:r>
        <w:rPr>
          <w:rFonts w:ascii="Georgia" w:hAnsi="Georgia"/>
        </w:rPr>
        <w:t>Dr. S. Vanathu Antoni</w:t>
      </w:r>
    </w:p>
    <w:p w:rsidR="00D12234" w:rsidRPr="00D12234" w:rsidRDefault="00D12234" w:rsidP="00D12234">
      <w:pPr>
        <w:ind w:left="1440" w:firstLine="720"/>
        <w:rPr>
          <w:rFonts w:ascii="Georgia" w:hAnsi="Georgia"/>
        </w:rPr>
      </w:pPr>
      <w:r>
        <w:rPr>
          <w:rFonts w:ascii="Georgia" w:hAnsi="Georgia"/>
        </w:rPr>
        <w:t xml:space="preserve">     </w:t>
      </w:r>
      <w:r w:rsidR="00F47EE7">
        <w:rPr>
          <w:rFonts w:ascii="Georgia" w:hAnsi="Georgia"/>
        </w:rPr>
        <w:t xml:space="preserve">   </w:t>
      </w:r>
      <w:r>
        <w:rPr>
          <w:rFonts w:ascii="Georgia" w:hAnsi="Georgia"/>
        </w:rPr>
        <w:t xml:space="preserve"> vanathuantoni@gmail.com</w:t>
      </w:r>
    </w:p>
    <w:p w:rsidR="00A85E62" w:rsidRDefault="00F47EE7" w:rsidP="00A85E62">
      <w:pPr>
        <w:pStyle w:val="ListParagraph"/>
        <w:spacing w:line="360" w:lineRule="auto"/>
        <w:ind w:left="446"/>
        <w:rPr>
          <w:rFonts w:ascii="Georgia" w:hAnsi="Georgia"/>
          <w:b/>
        </w:rPr>
      </w:pPr>
      <w:r>
        <w:rPr>
          <w:rFonts w:ascii="Georgia" w:hAnsi="Georgia"/>
          <w:b/>
        </w:rPr>
        <w:tab/>
      </w:r>
      <w:r>
        <w:rPr>
          <w:rFonts w:ascii="Georgia" w:hAnsi="Georgia"/>
          <w:b/>
        </w:rPr>
        <w:tab/>
      </w:r>
    </w:p>
    <w:p w:rsidR="00F47EE7" w:rsidRPr="00A85E62" w:rsidRDefault="00F47EE7" w:rsidP="00A85E62">
      <w:pPr>
        <w:pStyle w:val="ListParagraph"/>
        <w:spacing w:line="360" w:lineRule="auto"/>
        <w:ind w:left="446"/>
        <w:rPr>
          <w:rFonts w:ascii="Georgia" w:hAnsi="Georgia"/>
          <w:b/>
        </w:rPr>
      </w:pP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t>I</w:t>
      </w:r>
    </w:p>
    <w:p w:rsidR="00A85E62" w:rsidRPr="00A85E62" w:rsidRDefault="00A85E62" w:rsidP="005F1354">
      <w:pPr>
        <w:spacing w:line="360" w:lineRule="auto"/>
        <w:ind w:firstLine="360"/>
        <w:jc w:val="both"/>
        <w:rPr>
          <w:rFonts w:ascii="Georgia" w:hAnsi="Georgia"/>
        </w:rPr>
      </w:pPr>
      <w:r w:rsidRPr="00A85E62">
        <w:rPr>
          <w:rFonts w:ascii="Georgia" w:hAnsi="Georgia"/>
        </w:rPr>
        <w:t xml:space="preserve">With the introduction and popularization of the idea of archetype by Carl Gustav Jung, folklore, psychology and cultures studies have expanded their scope. As a central idea in Greek philosophy, archetype has come to signify a universal form across cultures. A whole range of symbols, feelings, beliefs, actions, and values within a culture </w:t>
      </w:r>
      <w:r w:rsidR="005F1354">
        <w:rPr>
          <w:rFonts w:ascii="Georgia" w:hAnsi="Georgia"/>
        </w:rPr>
        <w:t>is</w:t>
      </w:r>
      <w:r w:rsidRPr="00A85E62">
        <w:rPr>
          <w:rFonts w:ascii="Georgia" w:hAnsi="Georgia"/>
        </w:rPr>
        <w:t xml:space="preserve"> embedded in the collective unconscious of the participating people. It is the common reservoir from which the human psyche draws its literary inspirations and expressions. Myths and dreams capture the symbols which lend themselves to multiple readings and interpretations justifying a kind of rationality to the archetypes. While the archetype may provide scope for the study of human nature and the proce</w:t>
      </w:r>
      <w:r w:rsidR="00A11D1B">
        <w:rPr>
          <w:rFonts w:ascii="Georgia" w:hAnsi="Georgia"/>
        </w:rPr>
        <w:t>s</w:t>
      </w:r>
      <w:r w:rsidRPr="00A85E62">
        <w:rPr>
          <w:rFonts w:ascii="Georgia" w:hAnsi="Georgia"/>
        </w:rPr>
        <w:t>ses of human behaviour, they do not seem to carry any ethical overtone. It may have many shades of brightness and darkness which may refer to the personal and social consciousness of an individual.</w:t>
      </w:r>
    </w:p>
    <w:p w:rsidR="00A85E62" w:rsidRPr="00A85E62" w:rsidRDefault="00A85E62" w:rsidP="00A85E62">
      <w:pPr>
        <w:spacing w:line="360" w:lineRule="auto"/>
        <w:ind w:firstLine="360"/>
        <w:jc w:val="both"/>
        <w:rPr>
          <w:rFonts w:ascii="Georgia" w:hAnsi="Georgia"/>
        </w:rPr>
      </w:pPr>
      <w:r w:rsidRPr="00A85E62">
        <w:rPr>
          <w:rFonts w:ascii="Georgia" w:hAnsi="Georgia"/>
        </w:rPr>
        <w:t>An important archetype is the Great Mother which is full of suspense, secret and mystery. It houses immense potential for change and dynamism. Like the changing earth, the Great Mother embodies the cycle of birth, fertility, barrenness, maturity, old age, withering and regeneration all the while interacting only with herself. The great mother is the incredible and infinite powerhouse and source of life. Three significant characteristics of the Great Mother are her fertility, change or transformation and being an ancient woman and mother. Her identification with the earth throws up the imagery of fertility as soil, womb, and watery origin of life. Her capacity for change is pictured in the seasonal occurrence of nature and the cycle of birth and death. As the fountainhead of life, she provides the image of an ancient mother and feminine ancestor. This mother archetype is classified as ‘good’</w:t>
      </w:r>
      <w:r w:rsidR="00F7537A">
        <w:rPr>
          <w:rFonts w:ascii="Georgia" w:hAnsi="Georgia"/>
        </w:rPr>
        <w:t xml:space="preserve"> </w:t>
      </w:r>
      <w:r w:rsidRPr="00A85E62">
        <w:rPr>
          <w:rFonts w:ascii="Georgia" w:hAnsi="Georgia"/>
        </w:rPr>
        <w:t xml:space="preserve">and ‘terrible’ mother with power to create and destroy. </w:t>
      </w:r>
    </w:p>
    <w:p w:rsidR="00A85E62" w:rsidRPr="00A85E62" w:rsidRDefault="00A85E62" w:rsidP="00A85E62">
      <w:pPr>
        <w:spacing w:line="360" w:lineRule="auto"/>
        <w:ind w:firstLine="360"/>
        <w:jc w:val="both"/>
        <w:rPr>
          <w:rFonts w:ascii="Georgia" w:hAnsi="Georgia"/>
        </w:rPr>
      </w:pPr>
      <w:r w:rsidRPr="00A85E62">
        <w:rPr>
          <w:rFonts w:ascii="Georgia" w:hAnsi="Georgia"/>
        </w:rPr>
        <w:t>The myth of Kāli for example, as the Great Mother archetype represents a vast gamut of processes like, life, death, love, passion, new life, goodness, fear and wilderness. Human memory of the Great Mother gives a sense of meaning, place, power, s</w:t>
      </w:r>
      <w:r w:rsidR="00A11D1B">
        <w:rPr>
          <w:rFonts w:ascii="Georgia" w:hAnsi="Georgia"/>
        </w:rPr>
        <w:t>urviv</w:t>
      </w:r>
      <w:r w:rsidRPr="00A85E62">
        <w:rPr>
          <w:rFonts w:ascii="Georgia" w:hAnsi="Georgia"/>
        </w:rPr>
        <w:t xml:space="preserve">al, nurturance and freedom. </w:t>
      </w:r>
      <w:r w:rsidRPr="00A85E62">
        <w:rPr>
          <w:rStyle w:val="Strong"/>
          <w:rFonts w:ascii="Georgia" w:hAnsi="Georgia"/>
          <w:b w:val="0"/>
        </w:rPr>
        <w:t xml:space="preserve">An appropriate relationship with the archetype has both positive and negative consequences. Humans become </w:t>
      </w:r>
      <w:r w:rsidRPr="00A85E62">
        <w:rPr>
          <w:rFonts w:ascii="Georgia" w:hAnsi="Georgia"/>
        </w:rPr>
        <w:t xml:space="preserve">conscious of this archetypal pattern, its complexity and shadow, its meaning and influence in </w:t>
      </w:r>
      <w:r w:rsidRPr="00A85E62">
        <w:rPr>
          <w:rFonts w:ascii="Georgia" w:hAnsi="Georgia"/>
        </w:rPr>
        <w:lastRenderedPageBreak/>
        <w:t xml:space="preserve">life. By identifying with the archetype the distorted projections of the archetype are consciously removed. An understanding of individual women with great power and vulnerabilities facilitates the development of a mature relationship to the archetype and through that to the women ancestors as well.  The relationship between nurturance and power and the nature of social and personal power in terms of nurturance is comprehended. It is a </w:t>
      </w:r>
      <w:r w:rsidR="00A11D1B" w:rsidRPr="00A85E62">
        <w:rPr>
          <w:rFonts w:ascii="Georgia" w:hAnsi="Georgia"/>
        </w:rPr>
        <w:t>lifelong</w:t>
      </w:r>
      <w:r w:rsidRPr="00A85E62">
        <w:rPr>
          <w:rFonts w:ascii="Georgia" w:hAnsi="Georgia"/>
        </w:rPr>
        <w:t xml:space="preserve"> process to develop such a mature relationship with an archetype in any culture and the vast folklore resources of the world guide the humans in this enterprise.</w:t>
      </w:r>
    </w:p>
    <w:p w:rsidR="00A85E62" w:rsidRDefault="00A85E62" w:rsidP="00A85E62">
      <w:pPr>
        <w:spacing w:line="360" w:lineRule="auto"/>
        <w:ind w:firstLine="360"/>
        <w:jc w:val="both"/>
        <w:rPr>
          <w:rFonts w:ascii="Georgia" w:hAnsi="Georgia"/>
        </w:rPr>
      </w:pPr>
      <w:r w:rsidRPr="00A85E62">
        <w:rPr>
          <w:rFonts w:ascii="Georgia" w:hAnsi="Georgia"/>
        </w:rPr>
        <w:t>Archetypal approach to the study of culture and literature has engaged cultural anthropologists and cultures theorists in recent times. In ethnographic analysis of primitive societies, field studies pay more attention to the residues of totems, taboos, myths and rituals. These studies bring immense intellectual satisfaction as they explore the bases of human and social values. They apparently work within a historical framework but by adopting a psychological standpoint, these efforts tend to become trans</w:t>
      </w:r>
      <w:r w:rsidR="00697224">
        <w:rPr>
          <w:rFonts w:ascii="Georgia" w:hAnsi="Georgia"/>
        </w:rPr>
        <w:t>-</w:t>
      </w:r>
      <w:r w:rsidRPr="00A85E62">
        <w:rPr>
          <w:rFonts w:ascii="Georgia" w:hAnsi="Georgia"/>
        </w:rPr>
        <w:t>historical as they try to recapture the spirit and value of literature. The primordial archetypes are deeply buried in the collective unconscious of a community and inspire the later exponents to embody those type-images as an enduring bridge through succeeding generations. Personal integration is sought to be accomplished through the process of socialization into these cultural imagery and social integration is achieved through adherence to the poetic principles and literary schemata laid down from time to time.</w:t>
      </w:r>
    </w:p>
    <w:p w:rsidR="00F47EE7" w:rsidRPr="00F47EE7" w:rsidRDefault="00F47EE7" w:rsidP="00A85E62">
      <w:pPr>
        <w:spacing w:line="360" w:lineRule="auto"/>
        <w:ind w:firstLine="360"/>
        <w:jc w:val="both"/>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F47EE7">
        <w:rPr>
          <w:rFonts w:ascii="Georgia" w:hAnsi="Georgia"/>
          <w:b/>
        </w:rPr>
        <w:t>II</w:t>
      </w:r>
    </w:p>
    <w:p w:rsidR="00A85E62" w:rsidRPr="00A85E62" w:rsidRDefault="00A85E62" w:rsidP="00A85E62">
      <w:pPr>
        <w:spacing w:line="360" w:lineRule="auto"/>
        <w:ind w:firstLine="360"/>
        <w:jc w:val="both"/>
        <w:rPr>
          <w:rFonts w:ascii="Georgia" w:hAnsi="Georgia"/>
        </w:rPr>
      </w:pPr>
      <w:r w:rsidRPr="00A85E62">
        <w:rPr>
          <w:rFonts w:ascii="Georgia" w:hAnsi="Georgia"/>
        </w:rPr>
        <w:t xml:space="preserve">The Tamil ethnic community manifests a few salient features through its known cultural and literary history. “One significant aspect is the absence of supernatural origins of its history”. (Subramanian, </w:t>
      </w:r>
      <w:r w:rsidR="006A584B">
        <w:rPr>
          <w:rFonts w:ascii="Georgia" w:hAnsi="Georgia"/>
        </w:rPr>
        <w:t>2010:</w:t>
      </w:r>
      <w:r w:rsidRPr="00A85E62">
        <w:rPr>
          <w:rFonts w:ascii="Georgia" w:hAnsi="Georgia"/>
        </w:rPr>
        <w:t xml:space="preserve">7). It does not start its history with stories of gods or puranic myths. In fact myth making seems to be scarce. But certain archetypal stories related to women occupy its literary space. “Single breasted </w:t>
      </w:r>
      <w:r w:rsidRPr="00A85E62">
        <w:rPr>
          <w:rFonts w:ascii="Georgia" w:hAnsi="Georgia"/>
          <w:i/>
        </w:rPr>
        <w:t>patti</w:t>
      </w:r>
      <w:r w:rsidRPr="00A85E62">
        <w:rPr>
          <w:rFonts w:asciiTheme="majorHAnsi" w:hAnsiTheme="majorHAnsi"/>
          <w:i/>
        </w:rPr>
        <w:t>ṉ</w:t>
      </w:r>
      <w:r w:rsidRPr="00A85E62">
        <w:rPr>
          <w:rFonts w:ascii="Georgia" w:hAnsi="Georgia"/>
          <w:i/>
        </w:rPr>
        <w:t>i</w:t>
      </w:r>
      <w:r w:rsidRPr="00A85E62">
        <w:rPr>
          <w:rFonts w:ascii="Georgia" w:hAnsi="Georgia"/>
        </w:rPr>
        <w:t>, Ka</w:t>
      </w:r>
      <w:r w:rsidRPr="00A85E62">
        <w:rPr>
          <w:rFonts w:asciiTheme="majorHAnsi" w:hAnsiTheme="majorHAnsi"/>
        </w:rPr>
        <w:t>ṇṇ</w:t>
      </w:r>
      <w:r w:rsidRPr="00A85E62">
        <w:rPr>
          <w:rFonts w:ascii="Georgia" w:hAnsi="Georgia"/>
        </w:rPr>
        <w:t>agi’s Difference with Pēga</w:t>
      </w:r>
      <w:r w:rsidRPr="00A85E62">
        <w:rPr>
          <w:rFonts w:asciiTheme="majorHAnsi" w:hAnsiTheme="majorHAnsi"/>
        </w:rPr>
        <w:t>ṉ</w:t>
      </w:r>
      <w:r w:rsidRPr="00A85E62">
        <w:rPr>
          <w:rFonts w:ascii="Georgia" w:hAnsi="Georgia"/>
        </w:rPr>
        <w:t>, Sorrow of Ādimandi Attanathi, Despondency of the Pāri Maga</w:t>
      </w:r>
      <w:r w:rsidRPr="00A85E62">
        <w:rPr>
          <w:rFonts w:asciiTheme="majorHAnsi" w:hAnsiTheme="majorHAnsi"/>
        </w:rPr>
        <w:t>ḷ</w:t>
      </w:r>
      <w:r w:rsidRPr="00A85E62">
        <w:rPr>
          <w:rFonts w:ascii="Georgia" w:hAnsi="Georgia"/>
        </w:rPr>
        <w:t>ir, Opposition of Peru</w:t>
      </w:r>
      <w:r w:rsidRPr="00A85E62">
        <w:rPr>
          <w:rFonts w:asciiTheme="majorHAnsi" w:hAnsiTheme="majorHAnsi"/>
        </w:rPr>
        <w:t>ṅ</w:t>
      </w:r>
      <w:r w:rsidRPr="00A85E62">
        <w:rPr>
          <w:rFonts w:ascii="Georgia" w:hAnsi="Georgia"/>
        </w:rPr>
        <w:t>gōppe</w:t>
      </w:r>
      <w:r w:rsidRPr="00A85E62">
        <w:rPr>
          <w:rFonts w:asciiTheme="majorHAnsi" w:hAnsiTheme="majorHAnsi"/>
        </w:rPr>
        <w:t>ṇḍ</w:t>
      </w:r>
      <w:r w:rsidRPr="00A85E62">
        <w:rPr>
          <w:rFonts w:ascii="Georgia" w:hAnsi="Georgia"/>
        </w:rPr>
        <w:t>u to Enforced Widowhood, Accusation of Na</w:t>
      </w:r>
      <w:r w:rsidRPr="00A85E62">
        <w:rPr>
          <w:rFonts w:asciiTheme="majorHAnsi" w:hAnsiTheme="majorHAnsi"/>
        </w:rPr>
        <w:t>ṉṉ</w:t>
      </w:r>
      <w:r w:rsidRPr="00A85E62">
        <w:rPr>
          <w:rFonts w:ascii="Georgia" w:hAnsi="Georgia"/>
        </w:rPr>
        <w:t>a</w:t>
      </w:r>
      <w:r w:rsidRPr="00A85E62">
        <w:rPr>
          <w:rFonts w:asciiTheme="majorHAnsi" w:hAnsiTheme="majorHAnsi"/>
        </w:rPr>
        <w:t>ṉ</w:t>
      </w:r>
      <w:r w:rsidRPr="00A85E62">
        <w:rPr>
          <w:rFonts w:ascii="Georgia" w:hAnsi="Georgia"/>
        </w:rPr>
        <w:t xml:space="preserve"> as Woman Murderer, Munificence of Kuma</w:t>
      </w:r>
      <w:r w:rsidRPr="00A85E62">
        <w:rPr>
          <w:rFonts w:asciiTheme="majorHAnsi" w:hAnsiTheme="majorHAnsi"/>
        </w:rPr>
        <w:t>ṇ</w:t>
      </w:r>
      <w:r w:rsidRPr="00A85E62">
        <w:rPr>
          <w:rFonts w:ascii="Georgia" w:hAnsi="Georgia"/>
        </w:rPr>
        <w:t>a</w:t>
      </w:r>
      <w:r w:rsidRPr="00A85E62">
        <w:rPr>
          <w:rFonts w:asciiTheme="majorHAnsi" w:hAnsiTheme="majorHAnsi"/>
        </w:rPr>
        <w:t>ṉ</w:t>
      </w:r>
      <w:r w:rsidRPr="00A85E62">
        <w:rPr>
          <w:rFonts w:ascii="Georgia" w:hAnsi="Georgia"/>
        </w:rPr>
        <w:t xml:space="preserve"> and Pēga</w:t>
      </w:r>
      <w:r w:rsidRPr="00A85E62">
        <w:rPr>
          <w:rFonts w:asciiTheme="majorHAnsi" w:hAnsiTheme="majorHAnsi"/>
        </w:rPr>
        <w:t>ṉ</w:t>
      </w:r>
      <w:r w:rsidRPr="00A85E62">
        <w:rPr>
          <w:rFonts w:ascii="Georgia" w:hAnsi="Georgia"/>
        </w:rPr>
        <w:t xml:space="preserve"> and the Friendship between Kōpperuñcō</w:t>
      </w:r>
      <w:r w:rsidRPr="00A85E62">
        <w:rPr>
          <w:rFonts w:asciiTheme="majorHAnsi" w:hAnsiTheme="majorHAnsi"/>
        </w:rPr>
        <w:t>ḻ</w:t>
      </w:r>
      <w:r w:rsidRPr="00A85E62">
        <w:rPr>
          <w:rFonts w:ascii="Georgia" w:hAnsi="Georgia"/>
        </w:rPr>
        <w:t>ā</w:t>
      </w:r>
      <w:r w:rsidRPr="00A85E62">
        <w:rPr>
          <w:rFonts w:asciiTheme="majorHAnsi" w:hAnsiTheme="majorHAnsi"/>
        </w:rPr>
        <w:t>ṉ</w:t>
      </w:r>
      <w:r w:rsidRPr="00A85E62">
        <w:rPr>
          <w:rFonts w:ascii="Georgia" w:hAnsi="Georgia"/>
        </w:rPr>
        <w:t xml:space="preserve"> and Piciriāndaiyār are  some of the archetypes which emanate fro</w:t>
      </w:r>
      <w:r w:rsidR="006A584B">
        <w:rPr>
          <w:rFonts w:ascii="Georgia" w:hAnsi="Georgia"/>
        </w:rPr>
        <w:t>m actual life situations”.  (Nat</w:t>
      </w:r>
      <w:r w:rsidRPr="00A85E62">
        <w:rPr>
          <w:rFonts w:ascii="Georgia" w:hAnsi="Georgia"/>
        </w:rPr>
        <w:t>arajan 2008:15). Prominence of women in society and poetic justice in the face of male dominance seem to have engaged the sensibilities of the Tamils.</w:t>
      </w:r>
    </w:p>
    <w:p w:rsidR="00A85E62" w:rsidRPr="00A85E62" w:rsidRDefault="00A85E62" w:rsidP="00A85E62">
      <w:pPr>
        <w:spacing w:line="360" w:lineRule="auto"/>
        <w:ind w:firstLine="360"/>
        <w:jc w:val="both"/>
        <w:rPr>
          <w:rFonts w:ascii="Georgia" w:hAnsi="Georgia"/>
        </w:rPr>
      </w:pPr>
      <w:r w:rsidRPr="00A85E62">
        <w:rPr>
          <w:rFonts w:ascii="Georgia" w:hAnsi="Georgia"/>
          <w:i/>
        </w:rPr>
        <w:lastRenderedPageBreak/>
        <w:t>Tolkāppiyam</w:t>
      </w:r>
      <w:r w:rsidRPr="00A85E62">
        <w:rPr>
          <w:rFonts w:ascii="Georgia" w:hAnsi="Georgia"/>
        </w:rPr>
        <w:t xml:space="preserve"> as a work of poetics and grammar might be seen as the inaugurator of the archetypal approach to the study of Tamil literature. The </w:t>
      </w:r>
      <w:r w:rsidRPr="00A85E62">
        <w:rPr>
          <w:rFonts w:ascii="Georgia" w:hAnsi="Georgia"/>
          <w:i/>
        </w:rPr>
        <w:t>ti</w:t>
      </w:r>
      <w:r w:rsidRPr="00A85E62">
        <w:rPr>
          <w:rFonts w:asciiTheme="majorHAnsi" w:hAnsiTheme="majorHAnsi"/>
          <w:i/>
        </w:rPr>
        <w:t>ṇ</w:t>
      </w:r>
      <w:r w:rsidRPr="00A85E62">
        <w:rPr>
          <w:rFonts w:ascii="Georgia" w:hAnsi="Georgia"/>
          <w:i/>
        </w:rPr>
        <w:t>ai</w:t>
      </w:r>
      <w:r w:rsidRPr="00A85E62">
        <w:rPr>
          <w:rFonts w:ascii="Georgia" w:hAnsi="Georgia"/>
        </w:rPr>
        <w:t xml:space="preserve"> scheme of </w:t>
      </w:r>
      <w:r w:rsidRPr="00A85E62">
        <w:rPr>
          <w:rFonts w:ascii="Georgia" w:hAnsi="Georgia"/>
          <w:i/>
        </w:rPr>
        <w:t xml:space="preserve">akam </w:t>
      </w:r>
      <w:r w:rsidRPr="00A85E62">
        <w:rPr>
          <w:rFonts w:ascii="Georgia" w:hAnsi="Georgia"/>
        </w:rPr>
        <w:t xml:space="preserve">(pronounced </w:t>
      </w:r>
      <w:r w:rsidRPr="00A85E62">
        <w:rPr>
          <w:rFonts w:ascii="Georgia" w:hAnsi="Georgia"/>
          <w:i/>
        </w:rPr>
        <w:t>aham</w:t>
      </w:r>
      <w:r w:rsidRPr="00A85E62">
        <w:rPr>
          <w:rFonts w:ascii="Georgia" w:hAnsi="Georgia"/>
        </w:rPr>
        <w:t xml:space="preserve">) and </w:t>
      </w:r>
      <w:r w:rsidRPr="00A85E62">
        <w:rPr>
          <w:rFonts w:ascii="Georgia" w:hAnsi="Georgia"/>
          <w:i/>
        </w:rPr>
        <w:t>pu</w:t>
      </w:r>
      <w:r w:rsidR="00F7537A">
        <w:rPr>
          <w:rFonts w:ascii="Georgia" w:hAnsi="Georgia"/>
          <w:i/>
        </w:rPr>
        <w:t>r</w:t>
      </w:r>
      <w:r w:rsidRPr="00A85E62">
        <w:rPr>
          <w:rFonts w:ascii="Georgia" w:hAnsi="Georgia"/>
          <w:i/>
        </w:rPr>
        <w:t>am</w:t>
      </w:r>
      <w:r w:rsidRPr="00A85E62">
        <w:rPr>
          <w:rFonts w:ascii="Georgia" w:hAnsi="Georgia"/>
        </w:rPr>
        <w:t xml:space="preserve"> comprehensively deals with the interior and exterior landscape life and civilization of the Tamils. It posits </w:t>
      </w:r>
      <w:r w:rsidRPr="00A85E62">
        <w:rPr>
          <w:rFonts w:ascii="Georgia" w:hAnsi="Georgia"/>
          <w:i/>
        </w:rPr>
        <w:t>nilam</w:t>
      </w:r>
      <w:r w:rsidRPr="00A85E62">
        <w:rPr>
          <w:rFonts w:ascii="Georgia" w:hAnsi="Georgia"/>
        </w:rPr>
        <w:t xml:space="preserve"> (land, place) and </w:t>
      </w:r>
      <w:r w:rsidRPr="00A85E62">
        <w:rPr>
          <w:rFonts w:ascii="Georgia" w:hAnsi="Georgia"/>
          <w:i/>
        </w:rPr>
        <w:t>poludu</w:t>
      </w:r>
      <w:r w:rsidRPr="00A85E62">
        <w:rPr>
          <w:rFonts w:ascii="Georgia" w:hAnsi="Georgia"/>
        </w:rPr>
        <w:t xml:space="preserve"> (time) as the first elements (</w:t>
      </w:r>
      <w:r w:rsidRPr="00A85E62">
        <w:rPr>
          <w:rFonts w:ascii="Georgia" w:hAnsi="Georgia"/>
          <w:i/>
        </w:rPr>
        <w:t>muda</w:t>
      </w:r>
      <w:r w:rsidR="005C1967">
        <w:rPr>
          <w:rFonts w:ascii="Georgia" w:hAnsi="Georgia"/>
          <w:i/>
        </w:rPr>
        <w:t>r</w:t>
      </w:r>
      <w:r w:rsidRPr="00A85E62">
        <w:rPr>
          <w:rFonts w:ascii="Georgia" w:hAnsi="Georgia"/>
          <w:i/>
        </w:rPr>
        <w:t>porul</w:t>
      </w:r>
      <w:r w:rsidRPr="00A85E62">
        <w:rPr>
          <w:rFonts w:ascii="Georgia" w:hAnsi="Georgia"/>
        </w:rPr>
        <w:t>). Native or generative elements (</w:t>
      </w:r>
      <w:r w:rsidRPr="00A85E62">
        <w:rPr>
          <w:rFonts w:ascii="Georgia" w:hAnsi="Georgia"/>
          <w:i/>
        </w:rPr>
        <w:t>karupporul</w:t>
      </w:r>
      <w:r w:rsidRPr="00A85E62">
        <w:rPr>
          <w:rFonts w:ascii="Georgia" w:hAnsi="Georgia"/>
        </w:rPr>
        <w:t>) are enumerated as ‘deity, food, animal, tree, bird, drum, occupation, music and such like’. Human elements are appropriate behaviour patterns of love (</w:t>
      </w:r>
      <w:r w:rsidRPr="00A85E62">
        <w:rPr>
          <w:rFonts w:ascii="Georgia" w:hAnsi="Georgia"/>
          <w:i/>
        </w:rPr>
        <w:t>uripporul</w:t>
      </w:r>
      <w:r w:rsidRPr="00A85E62">
        <w:rPr>
          <w:rFonts w:ascii="Georgia" w:hAnsi="Georgia"/>
        </w:rPr>
        <w:t>). Place and more specifically land refers to five interior landscapes (</w:t>
      </w:r>
      <w:r w:rsidRPr="00A85E62">
        <w:rPr>
          <w:rFonts w:ascii="Georgia" w:hAnsi="Georgia"/>
          <w:i/>
        </w:rPr>
        <w:t>akam</w:t>
      </w:r>
      <w:r w:rsidRPr="00A85E62">
        <w:rPr>
          <w:rFonts w:ascii="Georgia" w:hAnsi="Georgia"/>
        </w:rPr>
        <w:t>) which are basic and five exterior landscapes (</w:t>
      </w:r>
      <w:r w:rsidRPr="00A85E62">
        <w:rPr>
          <w:rFonts w:ascii="Georgia" w:hAnsi="Georgia"/>
          <w:i/>
        </w:rPr>
        <w:t>pu</w:t>
      </w:r>
      <w:r w:rsidRPr="00A85E62">
        <w:rPr>
          <w:rFonts w:asciiTheme="majorHAnsi" w:hAnsiTheme="majorHAnsi"/>
          <w:i/>
        </w:rPr>
        <w:t>ṟ</w:t>
      </w:r>
      <w:r w:rsidRPr="00A85E62">
        <w:rPr>
          <w:rFonts w:ascii="Georgia" w:hAnsi="Georgia"/>
          <w:i/>
        </w:rPr>
        <w:t>am</w:t>
      </w:r>
      <w:r w:rsidRPr="00A85E62">
        <w:rPr>
          <w:rFonts w:ascii="Georgia" w:hAnsi="Georgia"/>
        </w:rPr>
        <w:t xml:space="preserve">). </w:t>
      </w:r>
      <w:r w:rsidRPr="00A85E62">
        <w:rPr>
          <w:rFonts w:ascii="Georgia" w:hAnsi="Georgia"/>
          <w:i/>
        </w:rPr>
        <w:t>Ti</w:t>
      </w:r>
      <w:r w:rsidRPr="00A85E62">
        <w:rPr>
          <w:rFonts w:asciiTheme="majorHAnsi" w:hAnsiTheme="majorHAnsi"/>
          <w:i/>
        </w:rPr>
        <w:t>ṇ</w:t>
      </w:r>
      <w:r w:rsidRPr="00A85E62">
        <w:rPr>
          <w:rFonts w:ascii="Georgia" w:hAnsi="Georgia"/>
          <w:i/>
        </w:rPr>
        <w:t>ai</w:t>
      </w:r>
      <w:r w:rsidRPr="00A85E62">
        <w:rPr>
          <w:rFonts w:ascii="Georgia" w:hAnsi="Georgia"/>
        </w:rPr>
        <w:t xml:space="preserve"> is not to be viewed as a restrictive term just to refer to land, class and behaviour but as an archetype directing the entire gamut of individual and social life. “The </w:t>
      </w:r>
      <w:r w:rsidRPr="00A85E62">
        <w:rPr>
          <w:rFonts w:ascii="Georgia" w:hAnsi="Georgia"/>
          <w:i/>
        </w:rPr>
        <w:t>akam</w:t>
      </w:r>
      <w:r w:rsidRPr="00A85E62">
        <w:rPr>
          <w:rFonts w:ascii="Georgia" w:hAnsi="Georgia"/>
        </w:rPr>
        <w:t xml:space="preserve"> poems have as their focus the individual within the matrix of familial relationships, foremost among them being love between man and woman, which is explored vertically, that is archetypal. The bias is impersonal: the experience itself is rarefied and frozen in the shape of a poem” (Parthasarathy 1993:285). The </w:t>
      </w:r>
      <w:r w:rsidRPr="00A85E62">
        <w:rPr>
          <w:rFonts w:ascii="Georgia" w:hAnsi="Georgia"/>
          <w:i/>
        </w:rPr>
        <w:t>pu</w:t>
      </w:r>
      <w:r w:rsidR="005C1967">
        <w:rPr>
          <w:rFonts w:ascii="Georgia" w:hAnsi="Georgia"/>
          <w:i/>
        </w:rPr>
        <w:t>r</w:t>
      </w:r>
      <w:r w:rsidRPr="00A85E62">
        <w:rPr>
          <w:rFonts w:ascii="Georgia" w:hAnsi="Georgia"/>
          <w:i/>
        </w:rPr>
        <w:t>am</w:t>
      </w:r>
      <w:r w:rsidRPr="00A85E62">
        <w:rPr>
          <w:rFonts w:ascii="Georgia" w:hAnsi="Georgia"/>
        </w:rPr>
        <w:t xml:space="preserve"> poems horizontally deal with the social life of the man with the world in concrete situations.</w:t>
      </w:r>
    </w:p>
    <w:p w:rsidR="00A85E62" w:rsidRPr="00A85E62" w:rsidRDefault="00A85E62" w:rsidP="00A85E62">
      <w:pPr>
        <w:spacing w:line="360" w:lineRule="auto"/>
        <w:ind w:firstLine="360"/>
        <w:jc w:val="both"/>
        <w:rPr>
          <w:rFonts w:ascii="Georgia" w:hAnsi="Georgia"/>
        </w:rPr>
      </w:pPr>
      <w:r w:rsidRPr="00A85E62">
        <w:rPr>
          <w:rFonts w:ascii="Georgia" w:hAnsi="Georgia"/>
        </w:rPr>
        <w:t xml:space="preserve">The five basic </w:t>
      </w:r>
      <w:r w:rsidRPr="00A85E62">
        <w:rPr>
          <w:rFonts w:ascii="Georgia" w:hAnsi="Georgia"/>
          <w:i/>
        </w:rPr>
        <w:t>ti</w:t>
      </w:r>
      <w:r w:rsidRPr="00A85E62">
        <w:rPr>
          <w:rFonts w:asciiTheme="majorHAnsi" w:hAnsiTheme="majorHAnsi"/>
          <w:i/>
        </w:rPr>
        <w:t>ṇ</w:t>
      </w:r>
      <w:r w:rsidRPr="00A85E62">
        <w:rPr>
          <w:rFonts w:ascii="Georgia" w:hAnsi="Georgia"/>
          <w:i/>
        </w:rPr>
        <w:t>ai</w:t>
      </w:r>
      <w:r w:rsidRPr="00A85E62">
        <w:rPr>
          <w:rFonts w:ascii="Georgia" w:hAnsi="Georgia"/>
        </w:rPr>
        <w:t xml:space="preserve">s or landscapes are named after the characteristic flower of the tract of land. They are </w:t>
      </w:r>
      <w:r w:rsidRPr="00A85E62">
        <w:rPr>
          <w:rFonts w:ascii="Georgia" w:hAnsi="Georgia"/>
          <w:i/>
        </w:rPr>
        <w:t>ku</w:t>
      </w:r>
      <w:r w:rsidRPr="00A85E62">
        <w:rPr>
          <w:rFonts w:asciiTheme="majorHAnsi" w:hAnsiTheme="majorHAnsi"/>
          <w:i/>
        </w:rPr>
        <w:t>ṟ</w:t>
      </w:r>
      <w:r w:rsidRPr="00A85E62">
        <w:rPr>
          <w:rFonts w:ascii="Georgia" w:hAnsi="Georgia"/>
          <w:i/>
        </w:rPr>
        <w:t>iñci</w:t>
      </w:r>
      <w:r w:rsidRPr="00A85E62">
        <w:rPr>
          <w:rFonts w:ascii="Georgia" w:hAnsi="Georgia"/>
        </w:rPr>
        <w:t xml:space="preserve"> (mountain/conehead), </w:t>
      </w:r>
      <w:r w:rsidRPr="00A85E62">
        <w:rPr>
          <w:rFonts w:ascii="Georgia" w:hAnsi="Georgia"/>
          <w:i/>
        </w:rPr>
        <w:t>mullai</w:t>
      </w:r>
      <w:r w:rsidRPr="00A85E62">
        <w:rPr>
          <w:rFonts w:ascii="Georgia" w:hAnsi="Georgia"/>
        </w:rPr>
        <w:t xml:space="preserve"> (forest/jasmine), </w:t>
      </w:r>
      <w:r w:rsidRPr="00A85E62">
        <w:rPr>
          <w:rFonts w:ascii="Georgia" w:hAnsi="Georgia"/>
          <w:i/>
        </w:rPr>
        <w:t>marudam</w:t>
      </w:r>
      <w:r w:rsidRPr="00A85E62">
        <w:rPr>
          <w:rFonts w:ascii="Georgia" w:hAnsi="Georgia"/>
        </w:rPr>
        <w:t xml:space="preserve"> (wetland/Arjuna), </w:t>
      </w:r>
      <w:r w:rsidRPr="00A85E62">
        <w:rPr>
          <w:rFonts w:ascii="Georgia" w:hAnsi="Georgia"/>
          <w:i/>
        </w:rPr>
        <w:t>neydal</w:t>
      </w:r>
      <w:r w:rsidRPr="00A85E62">
        <w:rPr>
          <w:rFonts w:ascii="Georgia" w:hAnsi="Georgia"/>
        </w:rPr>
        <w:t xml:space="preserve"> (seashore/dark lily) and </w:t>
      </w:r>
      <w:r w:rsidRPr="00A85E62">
        <w:rPr>
          <w:rFonts w:ascii="Georgia" w:hAnsi="Georgia"/>
          <w:i/>
        </w:rPr>
        <w:t>pālai</w:t>
      </w:r>
      <w:r w:rsidRPr="00A85E62">
        <w:rPr>
          <w:rFonts w:ascii="Georgia" w:hAnsi="Georgia"/>
        </w:rPr>
        <w:t xml:space="preserve"> (wasteland/ivory wood). These are protected and presided over by one of the inherent generative elements, namely the deity. These deities are māyō</w:t>
      </w:r>
      <w:r w:rsidRPr="00A85E62">
        <w:rPr>
          <w:rFonts w:asciiTheme="majorHAnsi" w:hAnsiTheme="majorHAnsi"/>
        </w:rPr>
        <w:t>ṉ</w:t>
      </w:r>
      <w:r w:rsidRPr="00A85E62">
        <w:rPr>
          <w:rFonts w:ascii="Georgia" w:hAnsi="Georgia"/>
        </w:rPr>
        <w:t xml:space="preserve"> of </w:t>
      </w:r>
      <w:r w:rsidRPr="00A85E62">
        <w:rPr>
          <w:rFonts w:ascii="Georgia" w:hAnsi="Georgia"/>
          <w:i/>
        </w:rPr>
        <w:t>mullai</w:t>
      </w:r>
      <w:r w:rsidRPr="00A85E62">
        <w:rPr>
          <w:rFonts w:ascii="Georgia" w:hAnsi="Georgia"/>
        </w:rPr>
        <w:t>, cēyō</w:t>
      </w:r>
      <w:r w:rsidRPr="00A85E62">
        <w:rPr>
          <w:rFonts w:asciiTheme="majorHAnsi" w:hAnsiTheme="majorHAnsi"/>
        </w:rPr>
        <w:t>ṉ</w:t>
      </w:r>
      <w:r w:rsidRPr="00A85E62">
        <w:rPr>
          <w:rFonts w:ascii="Georgia" w:hAnsi="Georgia"/>
        </w:rPr>
        <w:t xml:space="preserve"> of </w:t>
      </w:r>
      <w:r w:rsidRPr="00A85E62">
        <w:rPr>
          <w:rFonts w:ascii="Georgia" w:hAnsi="Georgia"/>
          <w:i/>
        </w:rPr>
        <w:t>ku</w:t>
      </w:r>
      <w:r w:rsidRPr="00A85E62">
        <w:rPr>
          <w:rFonts w:asciiTheme="majorHAnsi" w:hAnsiTheme="majorHAnsi"/>
          <w:i/>
        </w:rPr>
        <w:t>ṟ</w:t>
      </w:r>
      <w:r w:rsidRPr="00A85E62">
        <w:rPr>
          <w:rFonts w:ascii="Georgia" w:hAnsi="Georgia"/>
          <w:i/>
        </w:rPr>
        <w:t>iñci</w:t>
      </w:r>
      <w:r w:rsidRPr="00A85E62">
        <w:rPr>
          <w:rFonts w:ascii="Georgia" w:hAnsi="Georgia"/>
        </w:rPr>
        <w:t>, vēnda</w:t>
      </w:r>
      <w:r w:rsidRPr="00A85E62">
        <w:rPr>
          <w:rFonts w:asciiTheme="majorHAnsi" w:hAnsiTheme="majorHAnsi"/>
        </w:rPr>
        <w:t>ṉ</w:t>
      </w:r>
      <w:r w:rsidRPr="00A85E62">
        <w:rPr>
          <w:rFonts w:ascii="Georgia" w:hAnsi="Georgia"/>
        </w:rPr>
        <w:t xml:space="preserve"> of </w:t>
      </w:r>
      <w:r w:rsidRPr="00A85E62">
        <w:rPr>
          <w:rFonts w:ascii="Georgia" w:hAnsi="Georgia"/>
          <w:i/>
        </w:rPr>
        <w:t xml:space="preserve">marudam </w:t>
      </w:r>
      <w:r w:rsidRPr="00A85E62">
        <w:rPr>
          <w:rFonts w:ascii="Georgia" w:hAnsi="Georgia"/>
        </w:rPr>
        <w:t>and varu</w:t>
      </w:r>
      <w:r w:rsidR="00A11D1B">
        <w:rPr>
          <w:rFonts w:ascii="Georgia" w:hAnsi="Georgia"/>
        </w:rPr>
        <w:t>n</w:t>
      </w:r>
      <w:r w:rsidRPr="00A85E62">
        <w:rPr>
          <w:rFonts w:ascii="Georgia" w:hAnsi="Georgia"/>
        </w:rPr>
        <w:t>a</w:t>
      </w:r>
      <w:r w:rsidR="00A11D1B">
        <w:rPr>
          <w:rFonts w:ascii="Georgia" w:hAnsi="Georgia"/>
        </w:rPr>
        <w:t>n</w:t>
      </w:r>
      <w:r w:rsidRPr="00A85E62">
        <w:rPr>
          <w:rFonts w:ascii="Georgia" w:hAnsi="Georgia"/>
        </w:rPr>
        <w:t xml:space="preserve"> of </w:t>
      </w:r>
      <w:r w:rsidRPr="00A85E62">
        <w:rPr>
          <w:rFonts w:ascii="Georgia" w:hAnsi="Georgia"/>
          <w:i/>
        </w:rPr>
        <w:t>neydal</w:t>
      </w:r>
      <w:r w:rsidRPr="00A85E62">
        <w:rPr>
          <w:rFonts w:ascii="Georgia" w:hAnsi="Georgia"/>
        </w:rPr>
        <w:t xml:space="preserve"> (TK.PA.KVI. 5). </w:t>
      </w:r>
      <w:r w:rsidRPr="00A85E62">
        <w:rPr>
          <w:rFonts w:ascii="Georgia" w:hAnsi="Georgia"/>
          <w:i/>
        </w:rPr>
        <w:t>Pālai</w:t>
      </w:r>
      <w:r w:rsidRPr="00A85E62">
        <w:rPr>
          <w:rFonts w:ascii="Georgia" w:hAnsi="Georgia"/>
        </w:rPr>
        <w:t xml:space="preserve"> as an emergent landscape on account of the vagaries of monsoon is associated with ko</w:t>
      </w:r>
      <w:r w:rsidR="005C1967">
        <w:rPr>
          <w:rFonts w:ascii="Georgia" w:hAnsi="Georgia"/>
        </w:rPr>
        <w:t>rr</w:t>
      </w:r>
      <w:r w:rsidRPr="00A85E62">
        <w:rPr>
          <w:rFonts w:ascii="Georgia" w:hAnsi="Georgia"/>
        </w:rPr>
        <w:t>avai</w:t>
      </w:r>
      <w:r w:rsidR="005C1967">
        <w:rPr>
          <w:rFonts w:ascii="Georgia" w:hAnsi="Georgia"/>
        </w:rPr>
        <w:t>,</w:t>
      </w:r>
      <w:r w:rsidRPr="00A85E62">
        <w:rPr>
          <w:rFonts w:ascii="Georgia" w:hAnsi="Georgia"/>
        </w:rPr>
        <w:t xml:space="preserve"> a female deity. “While male deities inhere in and protect the enduring permanent landscapes, a female deity is assigned to a changing landscape” (Jothirani 2011:25).This scheme indicates a philosophical preference for permanence over impermanence or change, a definite eco-feminist understatement. Time refers to both the seasons of the year and the hours of the day and night. The seasons are six. They are: </w:t>
      </w:r>
      <w:r w:rsidRPr="00A85E62">
        <w:rPr>
          <w:rFonts w:ascii="Georgia" w:hAnsi="Georgia"/>
          <w:i/>
        </w:rPr>
        <w:t>kār</w:t>
      </w:r>
      <w:r w:rsidRPr="00A85E62">
        <w:rPr>
          <w:rFonts w:ascii="Georgia" w:hAnsi="Georgia"/>
        </w:rPr>
        <w:t xml:space="preserve"> (rainy season), </w:t>
      </w:r>
      <w:r w:rsidRPr="00A85E62">
        <w:rPr>
          <w:rFonts w:ascii="Georgia" w:hAnsi="Georgia"/>
          <w:i/>
        </w:rPr>
        <w:t>kūdir</w:t>
      </w:r>
      <w:r w:rsidRPr="00A85E62">
        <w:rPr>
          <w:rFonts w:ascii="Georgia" w:hAnsi="Georgia"/>
        </w:rPr>
        <w:t xml:space="preserve"> (cold season), </w:t>
      </w:r>
      <w:r w:rsidRPr="00A85E62">
        <w:rPr>
          <w:rFonts w:ascii="Georgia" w:hAnsi="Georgia"/>
          <w:i/>
        </w:rPr>
        <w:t>mu</w:t>
      </w:r>
      <w:r w:rsidR="005C1967">
        <w:rPr>
          <w:rFonts w:ascii="Georgia" w:hAnsi="Georgia"/>
          <w:i/>
        </w:rPr>
        <w:t>n</w:t>
      </w:r>
      <w:r w:rsidRPr="00A85E62">
        <w:rPr>
          <w:rFonts w:ascii="Georgia" w:hAnsi="Georgia"/>
          <w:i/>
        </w:rPr>
        <w:t>pa</w:t>
      </w:r>
      <w:r w:rsidRPr="00A85E62">
        <w:rPr>
          <w:rFonts w:asciiTheme="majorHAnsi" w:hAnsiTheme="majorHAnsi"/>
          <w:i/>
        </w:rPr>
        <w:t>ṉ</w:t>
      </w:r>
      <w:r w:rsidRPr="00A85E62">
        <w:rPr>
          <w:rFonts w:ascii="Georgia" w:hAnsi="Georgia"/>
          <w:i/>
        </w:rPr>
        <w:t>i</w:t>
      </w:r>
      <w:r w:rsidRPr="00A85E62">
        <w:rPr>
          <w:rFonts w:ascii="Georgia" w:hAnsi="Georgia"/>
        </w:rPr>
        <w:t xml:space="preserve"> (early dew), </w:t>
      </w:r>
      <w:r w:rsidRPr="00A85E62">
        <w:rPr>
          <w:rFonts w:ascii="Georgia" w:hAnsi="Georgia"/>
          <w:i/>
        </w:rPr>
        <w:t>pi</w:t>
      </w:r>
      <w:r w:rsidR="005C1967">
        <w:rPr>
          <w:rFonts w:ascii="Georgia" w:hAnsi="Georgia"/>
          <w:i/>
        </w:rPr>
        <w:t>n</w:t>
      </w:r>
      <w:r w:rsidRPr="00A85E62">
        <w:rPr>
          <w:rFonts w:ascii="Georgia" w:hAnsi="Georgia"/>
          <w:i/>
        </w:rPr>
        <w:t>pa</w:t>
      </w:r>
      <w:r w:rsidRPr="00A85E62">
        <w:rPr>
          <w:rFonts w:asciiTheme="majorHAnsi" w:hAnsiTheme="majorHAnsi"/>
          <w:i/>
        </w:rPr>
        <w:t>ṉ</w:t>
      </w:r>
      <w:r w:rsidRPr="00A85E62">
        <w:rPr>
          <w:rFonts w:ascii="Georgia" w:hAnsi="Georgia"/>
          <w:i/>
        </w:rPr>
        <w:t>i</w:t>
      </w:r>
      <w:r w:rsidRPr="00A85E62">
        <w:rPr>
          <w:rFonts w:ascii="Georgia" w:hAnsi="Georgia"/>
        </w:rPr>
        <w:t xml:space="preserve"> (late dew), </w:t>
      </w:r>
      <w:r w:rsidRPr="00A85E62">
        <w:rPr>
          <w:rFonts w:ascii="Georgia" w:hAnsi="Georgia"/>
          <w:i/>
        </w:rPr>
        <w:t>i</w:t>
      </w:r>
      <w:r w:rsidRPr="00A85E62">
        <w:rPr>
          <w:rFonts w:asciiTheme="majorHAnsi" w:hAnsiTheme="majorHAnsi"/>
          <w:i/>
        </w:rPr>
        <w:t>ḷ</w:t>
      </w:r>
      <w:r w:rsidRPr="00A85E62">
        <w:rPr>
          <w:rFonts w:ascii="Georgia" w:hAnsi="Georgia"/>
          <w:i/>
        </w:rPr>
        <w:t>avē</w:t>
      </w:r>
      <w:r w:rsidR="005C1967">
        <w:rPr>
          <w:rFonts w:ascii="Georgia" w:hAnsi="Georgia"/>
          <w:i/>
        </w:rPr>
        <w:t>n</w:t>
      </w:r>
      <w:r w:rsidRPr="00A85E62">
        <w:rPr>
          <w:rFonts w:ascii="Georgia" w:hAnsi="Georgia"/>
          <w:i/>
        </w:rPr>
        <w:t xml:space="preserve">il </w:t>
      </w:r>
      <w:r w:rsidRPr="00A85E62">
        <w:rPr>
          <w:rFonts w:ascii="Georgia" w:hAnsi="Georgia"/>
        </w:rPr>
        <w:t xml:space="preserve">(early summer) and </w:t>
      </w:r>
      <w:r w:rsidRPr="00A85E62">
        <w:rPr>
          <w:rFonts w:ascii="Georgia" w:hAnsi="Georgia"/>
          <w:i/>
        </w:rPr>
        <w:t>muduvē</w:t>
      </w:r>
      <w:r w:rsidR="005C1967">
        <w:rPr>
          <w:rFonts w:ascii="Georgia" w:hAnsi="Georgia"/>
          <w:i/>
        </w:rPr>
        <w:t>n</w:t>
      </w:r>
      <w:r w:rsidRPr="00A85E62">
        <w:rPr>
          <w:rFonts w:ascii="Georgia" w:hAnsi="Georgia"/>
          <w:i/>
        </w:rPr>
        <w:t>il</w:t>
      </w:r>
      <w:r w:rsidRPr="00A85E62">
        <w:rPr>
          <w:rFonts w:ascii="Georgia" w:hAnsi="Georgia"/>
        </w:rPr>
        <w:t xml:space="preserve"> (late summer). The day has the following six parts: </w:t>
      </w:r>
      <w:r w:rsidRPr="00A85E62">
        <w:rPr>
          <w:rFonts w:ascii="Georgia" w:hAnsi="Georgia"/>
          <w:i/>
        </w:rPr>
        <w:t>vaiga</w:t>
      </w:r>
      <w:r w:rsidR="005C1967">
        <w:rPr>
          <w:rFonts w:ascii="Georgia" w:hAnsi="Georgia"/>
          <w:i/>
        </w:rPr>
        <w:t>r</w:t>
      </w:r>
      <w:r w:rsidRPr="00A85E62">
        <w:rPr>
          <w:rFonts w:ascii="Georgia" w:hAnsi="Georgia"/>
          <w:i/>
        </w:rPr>
        <w:t>ai</w:t>
      </w:r>
      <w:r w:rsidRPr="00A85E62">
        <w:rPr>
          <w:rFonts w:ascii="Georgia" w:hAnsi="Georgia"/>
        </w:rPr>
        <w:t xml:space="preserve"> (dawn), </w:t>
      </w:r>
      <w:r w:rsidRPr="00A85E62">
        <w:rPr>
          <w:rFonts w:ascii="Georgia" w:hAnsi="Georgia"/>
          <w:i/>
        </w:rPr>
        <w:t>kālai</w:t>
      </w:r>
      <w:r w:rsidRPr="00A85E62">
        <w:rPr>
          <w:rFonts w:ascii="Georgia" w:hAnsi="Georgia"/>
        </w:rPr>
        <w:t xml:space="preserve"> (morning), </w:t>
      </w:r>
      <w:r w:rsidRPr="00A85E62">
        <w:rPr>
          <w:rFonts w:ascii="Georgia" w:hAnsi="Georgia"/>
          <w:i/>
        </w:rPr>
        <w:t>na</w:t>
      </w:r>
      <w:r w:rsidR="005C1967">
        <w:rPr>
          <w:rFonts w:ascii="Georgia" w:hAnsi="Georgia"/>
          <w:i/>
        </w:rPr>
        <w:t>n</w:t>
      </w:r>
      <w:r w:rsidRPr="00A85E62">
        <w:rPr>
          <w:rFonts w:ascii="Georgia" w:hAnsi="Georgia"/>
          <w:i/>
        </w:rPr>
        <w:t xml:space="preserve">pagal </w:t>
      </w:r>
      <w:r w:rsidRPr="00A85E62">
        <w:rPr>
          <w:rFonts w:ascii="Georgia" w:hAnsi="Georgia"/>
        </w:rPr>
        <w:t xml:space="preserve">(midday), </w:t>
      </w:r>
      <w:r w:rsidRPr="00A85E62">
        <w:rPr>
          <w:rFonts w:ascii="Georgia" w:hAnsi="Georgia"/>
          <w:i/>
        </w:rPr>
        <w:t>e</w:t>
      </w:r>
      <w:r w:rsidR="005C1967">
        <w:rPr>
          <w:rFonts w:ascii="Georgia" w:hAnsi="Georgia"/>
          <w:i/>
        </w:rPr>
        <w:t>r</w:t>
      </w:r>
      <w:r w:rsidRPr="00A85E62">
        <w:rPr>
          <w:rFonts w:ascii="Georgia" w:hAnsi="Georgia"/>
          <w:i/>
        </w:rPr>
        <w:t>pā</w:t>
      </w:r>
      <w:r w:rsidRPr="00A85E62">
        <w:rPr>
          <w:rFonts w:asciiTheme="majorHAnsi" w:hAnsiTheme="majorHAnsi"/>
          <w:i/>
        </w:rPr>
        <w:t>ḍ</w:t>
      </w:r>
      <w:r w:rsidRPr="00A85E62">
        <w:rPr>
          <w:rFonts w:ascii="Georgia" w:hAnsi="Georgia"/>
          <w:i/>
        </w:rPr>
        <w:t>u</w:t>
      </w:r>
      <w:r w:rsidRPr="00A85E62">
        <w:rPr>
          <w:rFonts w:ascii="Georgia" w:hAnsi="Georgia"/>
        </w:rPr>
        <w:t xml:space="preserve"> (evening), </w:t>
      </w:r>
      <w:r w:rsidRPr="00A85E62">
        <w:rPr>
          <w:rFonts w:ascii="Georgia" w:hAnsi="Georgia"/>
          <w:i/>
        </w:rPr>
        <w:t>mālai</w:t>
      </w:r>
      <w:r w:rsidRPr="00A85E62">
        <w:rPr>
          <w:rFonts w:ascii="Georgia" w:hAnsi="Georgia"/>
        </w:rPr>
        <w:t xml:space="preserve"> (early night) and </w:t>
      </w:r>
      <w:r w:rsidRPr="00A85E62">
        <w:rPr>
          <w:rFonts w:ascii="Georgia" w:hAnsi="Georgia"/>
          <w:i/>
        </w:rPr>
        <w:t>na</w:t>
      </w:r>
      <w:r w:rsidRPr="00A85E62">
        <w:rPr>
          <w:rFonts w:asciiTheme="majorHAnsi" w:hAnsiTheme="majorHAnsi"/>
          <w:i/>
        </w:rPr>
        <w:t>ḷ</w:t>
      </w:r>
      <w:r w:rsidRPr="00A85E62">
        <w:rPr>
          <w:rFonts w:ascii="Georgia" w:hAnsi="Georgia"/>
          <w:i/>
        </w:rPr>
        <w:t>yāmam</w:t>
      </w:r>
      <w:r w:rsidRPr="00A85E62">
        <w:rPr>
          <w:rFonts w:ascii="Georgia" w:hAnsi="Georgia"/>
        </w:rPr>
        <w:t xml:space="preserve"> (dead of night). Rainy season and evenings are assigned to </w:t>
      </w:r>
      <w:r w:rsidRPr="00A85E62">
        <w:rPr>
          <w:rFonts w:ascii="Georgia" w:hAnsi="Georgia"/>
          <w:i/>
        </w:rPr>
        <w:t>mullai</w:t>
      </w:r>
      <w:r w:rsidRPr="00A85E62">
        <w:rPr>
          <w:rFonts w:ascii="Georgia" w:hAnsi="Georgia"/>
        </w:rPr>
        <w:t xml:space="preserve">. Cold season and early dew and dead of night are linked to </w:t>
      </w:r>
      <w:r w:rsidRPr="00A85E62">
        <w:rPr>
          <w:rFonts w:ascii="Georgia" w:hAnsi="Georgia"/>
          <w:i/>
        </w:rPr>
        <w:t>ku</w:t>
      </w:r>
      <w:r w:rsidR="002A6CB6">
        <w:rPr>
          <w:rFonts w:ascii="Georgia" w:hAnsi="Georgia"/>
          <w:i/>
        </w:rPr>
        <w:t>r</w:t>
      </w:r>
      <w:r w:rsidRPr="00A85E62">
        <w:rPr>
          <w:rFonts w:ascii="Georgia" w:hAnsi="Georgia"/>
          <w:i/>
        </w:rPr>
        <w:t>iñci</w:t>
      </w:r>
      <w:r w:rsidRPr="00A85E62">
        <w:rPr>
          <w:rFonts w:ascii="Georgia" w:hAnsi="Georgia"/>
        </w:rPr>
        <w:t xml:space="preserve">. All seasons and dawn and morning go with </w:t>
      </w:r>
      <w:r w:rsidRPr="00A85E62">
        <w:rPr>
          <w:rFonts w:ascii="Georgia" w:hAnsi="Georgia"/>
          <w:i/>
        </w:rPr>
        <w:t>marudam</w:t>
      </w:r>
      <w:r w:rsidRPr="00A85E62">
        <w:rPr>
          <w:rFonts w:ascii="Georgia" w:hAnsi="Georgia"/>
        </w:rPr>
        <w:t xml:space="preserve">. </w:t>
      </w:r>
      <w:r w:rsidRPr="00A85E62">
        <w:rPr>
          <w:rFonts w:ascii="Georgia" w:hAnsi="Georgia"/>
          <w:i/>
        </w:rPr>
        <w:t>Neydal</w:t>
      </w:r>
      <w:r w:rsidRPr="00A85E62">
        <w:rPr>
          <w:rFonts w:ascii="Georgia" w:hAnsi="Georgia"/>
        </w:rPr>
        <w:t xml:space="preserve"> has </w:t>
      </w:r>
      <w:r w:rsidRPr="00A85E62">
        <w:rPr>
          <w:rFonts w:ascii="Georgia" w:hAnsi="Georgia"/>
        </w:rPr>
        <w:lastRenderedPageBreak/>
        <w:t xml:space="preserve">evening and all seasons. </w:t>
      </w:r>
      <w:r w:rsidRPr="00A85E62">
        <w:rPr>
          <w:rFonts w:ascii="Georgia" w:hAnsi="Georgia"/>
          <w:i/>
        </w:rPr>
        <w:t>Pālai</w:t>
      </w:r>
      <w:r w:rsidRPr="00A85E62">
        <w:rPr>
          <w:rFonts w:ascii="Georgia" w:hAnsi="Georgia"/>
        </w:rPr>
        <w:t xml:space="preserve"> is associated with late dew, early and late summer and midday’ (TK.PA.KVI. 6–12).</w:t>
      </w:r>
    </w:p>
    <w:p w:rsidR="00A85E62" w:rsidRPr="00A85E62" w:rsidRDefault="00A85E62" w:rsidP="00A85E62">
      <w:pPr>
        <w:spacing w:line="360" w:lineRule="auto"/>
        <w:ind w:firstLine="405"/>
        <w:jc w:val="both"/>
        <w:rPr>
          <w:rFonts w:ascii="Georgia" w:hAnsi="Georgia"/>
        </w:rPr>
      </w:pPr>
      <w:r w:rsidRPr="00A85E62">
        <w:rPr>
          <w:rFonts w:ascii="Georgia" w:hAnsi="Georgia"/>
        </w:rPr>
        <w:t xml:space="preserve">Women pervade the </w:t>
      </w:r>
      <w:r w:rsidRPr="00A85E62">
        <w:rPr>
          <w:rFonts w:ascii="Georgia" w:hAnsi="Georgia"/>
          <w:i/>
        </w:rPr>
        <w:t>akam-ti</w:t>
      </w:r>
      <w:r w:rsidR="002A6CB6">
        <w:rPr>
          <w:rFonts w:ascii="Georgia" w:hAnsi="Georgia"/>
          <w:i/>
        </w:rPr>
        <w:t>n</w:t>
      </w:r>
      <w:r w:rsidRPr="00A85E62">
        <w:rPr>
          <w:rFonts w:ascii="Georgia" w:hAnsi="Georgia"/>
          <w:i/>
        </w:rPr>
        <w:t>ai</w:t>
      </w:r>
      <w:r w:rsidRPr="00A85E62">
        <w:rPr>
          <w:rFonts w:ascii="Georgia" w:hAnsi="Georgia"/>
        </w:rPr>
        <w:t xml:space="preserve">s with their physiological and psychological expansion and sacralize the entire domain of love, be it </w:t>
      </w:r>
      <w:r w:rsidRPr="00A85E62">
        <w:rPr>
          <w:rFonts w:ascii="Georgia" w:hAnsi="Georgia"/>
          <w:i/>
        </w:rPr>
        <w:t>ka</w:t>
      </w:r>
      <w:r w:rsidRPr="00A85E62">
        <w:rPr>
          <w:rFonts w:asciiTheme="majorHAnsi" w:hAnsiTheme="majorHAnsi"/>
          <w:i/>
        </w:rPr>
        <w:t>ḷ</w:t>
      </w:r>
      <w:r w:rsidRPr="00A85E62">
        <w:rPr>
          <w:rFonts w:ascii="Georgia" w:hAnsi="Georgia"/>
          <w:i/>
        </w:rPr>
        <w:t xml:space="preserve">avu </w:t>
      </w:r>
      <w:r w:rsidRPr="00A85E62">
        <w:rPr>
          <w:rFonts w:ascii="Georgia" w:hAnsi="Georgia"/>
        </w:rPr>
        <w:t xml:space="preserve">(pre-marital), </w:t>
      </w:r>
      <w:r w:rsidRPr="00A85E62">
        <w:rPr>
          <w:rFonts w:ascii="Georgia" w:hAnsi="Georgia"/>
          <w:i/>
        </w:rPr>
        <w:t>ka</w:t>
      </w:r>
      <w:r w:rsidR="002A6CB6">
        <w:rPr>
          <w:rFonts w:ascii="Georgia" w:hAnsi="Georgia"/>
          <w:i/>
        </w:rPr>
        <w:t>r</w:t>
      </w:r>
      <w:r w:rsidRPr="00A85E62">
        <w:rPr>
          <w:rFonts w:ascii="Georgia" w:hAnsi="Georgia"/>
          <w:i/>
        </w:rPr>
        <w:t xml:space="preserve">pu </w:t>
      </w:r>
      <w:r w:rsidRPr="00A85E62">
        <w:rPr>
          <w:rFonts w:ascii="Georgia" w:hAnsi="Georgia"/>
        </w:rPr>
        <w:t xml:space="preserve">(marital and extra-marital). “Their experience of love in all dimensions like, union, waiting, sulking, lamenting and separation find poetic expressions in the </w:t>
      </w:r>
      <w:r w:rsidRPr="00A85E62">
        <w:rPr>
          <w:rFonts w:ascii="Georgia" w:hAnsi="Georgia"/>
          <w:i/>
        </w:rPr>
        <w:t xml:space="preserve">akam </w:t>
      </w:r>
      <w:r w:rsidRPr="00A85E62">
        <w:rPr>
          <w:rFonts w:ascii="Georgia" w:hAnsi="Georgia"/>
        </w:rPr>
        <w:t xml:space="preserve">poems of the Sangam literature” (Jothirani 2011:7). Their expressive mode gets accentuated and vitalized by the concreteness of the native or generative elements which render the feminine experience of love semiotic. The fusion of nature and woman as a seamless fabric draws on the archetypes of the Earth mother and Mother goddess. Tamil </w:t>
      </w:r>
      <w:r w:rsidRPr="00A85E62">
        <w:rPr>
          <w:rFonts w:ascii="Georgia" w:hAnsi="Georgia"/>
          <w:i/>
        </w:rPr>
        <w:t>ti</w:t>
      </w:r>
      <w:r w:rsidR="002A6CB6">
        <w:rPr>
          <w:rFonts w:ascii="Georgia" w:hAnsi="Georgia"/>
          <w:i/>
        </w:rPr>
        <w:t>n</w:t>
      </w:r>
      <w:r w:rsidRPr="00A85E62">
        <w:rPr>
          <w:rFonts w:ascii="Georgia" w:hAnsi="Georgia"/>
          <w:i/>
        </w:rPr>
        <w:t>ai</w:t>
      </w:r>
      <w:r w:rsidRPr="00A85E62">
        <w:rPr>
          <w:rFonts w:ascii="Georgia" w:hAnsi="Georgia"/>
        </w:rPr>
        <w:t xml:space="preserve"> worldview as presented in </w:t>
      </w:r>
      <w:r w:rsidRPr="00A85E62">
        <w:rPr>
          <w:rFonts w:ascii="Georgia" w:hAnsi="Georgia"/>
          <w:i/>
        </w:rPr>
        <w:t>Tolkāppiyam</w:t>
      </w:r>
      <w:r w:rsidRPr="00A85E62">
        <w:rPr>
          <w:rFonts w:ascii="Georgia" w:hAnsi="Georgia"/>
        </w:rPr>
        <w:t xml:space="preserve"> could be reconstructed as a framework of eco-feminist archetypes. </w:t>
      </w:r>
      <w:r w:rsidRPr="00A85E62">
        <w:rPr>
          <w:rFonts w:ascii="Georgia" w:hAnsi="Georgia"/>
          <w:i/>
        </w:rPr>
        <w:t>Ku</w:t>
      </w:r>
      <w:r w:rsidR="002A6CB6">
        <w:rPr>
          <w:rFonts w:ascii="Georgia" w:hAnsi="Georgia"/>
          <w:i/>
        </w:rPr>
        <w:t>r</w:t>
      </w:r>
      <w:r w:rsidRPr="00A85E62">
        <w:rPr>
          <w:rFonts w:ascii="Georgia" w:hAnsi="Georgia"/>
          <w:i/>
        </w:rPr>
        <w:t>iñci</w:t>
      </w:r>
      <w:r w:rsidRPr="00A85E62">
        <w:rPr>
          <w:rFonts w:ascii="Georgia" w:hAnsi="Georgia"/>
        </w:rPr>
        <w:t xml:space="preserve"> can be read as an archetype with its mountainous landscape, cold season, midnight, thirst for union and consummation, secrecy, protest against authority like parents, elders and government, wild animals like elephant, tiger, monkey, boar and peafowl. </w:t>
      </w:r>
      <w:r w:rsidRPr="00A85E62">
        <w:rPr>
          <w:rFonts w:ascii="Georgia" w:hAnsi="Georgia"/>
          <w:i/>
        </w:rPr>
        <w:t>Mullai</w:t>
      </w:r>
      <w:r w:rsidRPr="00A85E62">
        <w:rPr>
          <w:rFonts w:ascii="Georgia" w:hAnsi="Georgia"/>
        </w:rPr>
        <w:t xml:space="preserve"> might be studied as an archetype with supplementaries like rains, evening, pastoral lands, valleys, equality, family security, chastity, womanhood, yearning, aspiration, recycle, regeneration, resuscitation, games and cattle like goats, cows, bulls and deer. </w:t>
      </w:r>
      <w:r w:rsidRPr="00A85E62">
        <w:rPr>
          <w:rFonts w:ascii="Georgia" w:hAnsi="Georgia"/>
          <w:i/>
        </w:rPr>
        <w:t>Marudam</w:t>
      </w:r>
      <w:r w:rsidRPr="00A85E62">
        <w:rPr>
          <w:rFonts w:ascii="Georgia" w:hAnsi="Georgia"/>
        </w:rPr>
        <w:t xml:space="preserve"> can render itself as an archetype </w:t>
      </w:r>
      <w:r w:rsidR="00BA1018" w:rsidRPr="00A85E62">
        <w:rPr>
          <w:rFonts w:ascii="Georgia" w:hAnsi="Georgia"/>
        </w:rPr>
        <w:t>with aspects</w:t>
      </w:r>
      <w:r w:rsidRPr="00A85E62">
        <w:rPr>
          <w:rFonts w:ascii="Georgia" w:hAnsi="Georgia"/>
        </w:rPr>
        <w:t xml:space="preserve"> like dawn, fertile lands, river bank zone, surplus profit, class hierarchy, male domination, flesh trade, liberalization of sex, women safety, domestic violence, pretence, sham, anger, loneliness and joy. </w:t>
      </w:r>
      <w:r w:rsidR="00386697" w:rsidRPr="00BA1018">
        <w:rPr>
          <w:rFonts w:ascii="Georgia" w:hAnsi="Georgia"/>
          <w:i/>
        </w:rPr>
        <w:t>Neydal</w:t>
      </w:r>
      <w:r w:rsidR="00386697">
        <w:rPr>
          <w:rFonts w:ascii="Georgia" w:hAnsi="Georgia"/>
        </w:rPr>
        <w:t xml:space="preserve"> may</w:t>
      </w:r>
      <w:r w:rsidR="00BA1018">
        <w:rPr>
          <w:rFonts w:ascii="Georgia" w:hAnsi="Georgia"/>
        </w:rPr>
        <w:t xml:space="preserve"> be understood as an archetype with every characteristic of the seaside such as the sand and surf,  </w:t>
      </w:r>
      <w:r w:rsidR="00386697">
        <w:rPr>
          <w:rFonts w:ascii="Georgia" w:hAnsi="Georgia"/>
        </w:rPr>
        <w:t>fishing, salt making,</w:t>
      </w:r>
      <w:r w:rsidR="00386697" w:rsidRPr="007C640B">
        <w:rPr>
          <w:sz w:val="22"/>
          <w:szCs w:val="22"/>
        </w:rPr>
        <w:t xml:space="preserve"> </w:t>
      </w:r>
      <w:r w:rsidR="00386697" w:rsidRPr="00386697">
        <w:rPr>
          <w:rFonts w:ascii="Georgia" w:hAnsi="Georgia"/>
        </w:rPr>
        <w:t>anxious waiting,</w:t>
      </w:r>
      <w:r w:rsidR="00386697">
        <w:rPr>
          <w:rFonts w:ascii="Georgia" w:hAnsi="Georgia"/>
        </w:rPr>
        <w:t xml:space="preserve"> </w:t>
      </w:r>
      <w:r w:rsidR="00386697" w:rsidRPr="00386697">
        <w:rPr>
          <w:rFonts w:ascii="Georgia" w:hAnsi="Georgia"/>
        </w:rPr>
        <w:t>separation, abandon</w:t>
      </w:r>
      <w:r w:rsidR="00386697">
        <w:rPr>
          <w:rFonts w:ascii="Georgia" w:hAnsi="Georgia"/>
        </w:rPr>
        <w:t>ment,</w:t>
      </w:r>
      <w:r w:rsidR="00386697" w:rsidRPr="00386697">
        <w:rPr>
          <w:rFonts w:ascii="Georgia" w:hAnsi="Georgia"/>
        </w:rPr>
        <w:t xml:space="preserve"> journey of the hero</w:t>
      </w:r>
      <w:r w:rsidR="00386697">
        <w:rPr>
          <w:rFonts w:ascii="Georgia" w:hAnsi="Georgia"/>
        </w:rPr>
        <w:t>,</w:t>
      </w:r>
      <w:r w:rsidR="00386697" w:rsidRPr="00386697">
        <w:rPr>
          <w:rFonts w:ascii="Georgia" w:hAnsi="Georgia"/>
        </w:rPr>
        <w:t xml:space="preserve"> </w:t>
      </w:r>
      <w:r w:rsidR="00386697">
        <w:rPr>
          <w:rFonts w:ascii="Georgia" w:hAnsi="Georgia"/>
        </w:rPr>
        <w:t xml:space="preserve">the </w:t>
      </w:r>
      <w:r w:rsidR="00386697" w:rsidRPr="00386697">
        <w:rPr>
          <w:rFonts w:ascii="Georgia" w:hAnsi="Georgia"/>
        </w:rPr>
        <w:t>bioregion associated with</w:t>
      </w:r>
      <w:r w:rsidR="008D0058">
        <w:rPr>
          <w:rFonts w:ascii="Georgia" w:hAnsi="Georgia"/>
        </w:rPr>
        <w:t xml:space="preserve">  bl</w:t>
      </w:r>
      <w:r w:rsidR="008D0058" w:rsidRPr="008D0058">
        <w:rPr>
          <w:rFonts w:ascii="Georgia" w:hAnsi="Georgia"/>
        </w:rPr>
        <w:t>ue water lilies</w:t>
      </w:r>
      <w:r w:rsidR="008D0058">
        <w:rPr>
          <w:rFonts w:ascii="Georgia" w:hAnsi="Georgia"/>
        </w:rPr>
        <w:t xml:space="preserve">, </w:t>
      </w:r>
      <w:r w:rsidR="008D0058" w:rsidRPr="008D0058">
        <w:rPr>
          <w:rFonts w:ascii="Georgia" w:hAnsi="Georgia"/>
        </w:rPr>
        <w:t>cormorants</w:t>
      </w:r>
      <w:r w:rsidR="008D0058">
        <w:rPr>
          <w:rFonts w:ascii="Georgia" w:hAnsi="Georgia"/>
        </w:rPr>
        <w:t xml:space="preserve">, gulls, herons, </w:t>
      </w:r>
      <w:r w:rsidR="008D0058" w:rsidRPr="008D0058">
        <w:rPr>
          <w:rFonts w:ascii="Georgia" w:hAnsi="Georgia"/>
        </w:rPr>
        <w:t>pelicans</w:t>
      </w:r>
      <w:r w:rsidR="008D0058">
        <w:rPr>
          <w:rFonts w:ascii="Georgia" w:hAnsi="Georgia"/>
        </w:rPr>
        <w:t>,</w:t>
      </w:r>
      <w:r w:rsidR="00A802D7">
        <w:rPr>
          <w:rFonts w:ascii="Georgia" w:hAnsi="Georgia"/>
        </w:rPr>
        <w:t xml:space="preserve"> </w:t>
      </w:r>
      <w:r w:rsidR="008D0058" w:rsidRPr="008D0058">
        <w:rPr>
          <w:rFonts w:ascii="Georgia" w:hAnsi="Georgia"/>
        </w:rPr>
        <w:t>crocodiles, sharks and buffaloes</w:t>
      </w:r>
      <w:r w:rsidR="008D0058">
        <w:rPr>
          <w:rFonts w:ascii="Georgia" w:hAnsi="Georgia"/>
        </w:rPr>
        <w:t xml:space="preserve">, </w:t>
      </w:r>
      <w:r w:rsidR="00D14E0C">
        <w:rPr>
          <w:rFonts w:ascii="Georgia" w:hAnsi="Georgia"/>
        </w:rPr>
        <w:t>s</w:t>
      </w:r>
      <w:r w:rsidR="00D14E0C" w:rsidRPr="008D0058">
        <w:rPr>
          <w:rFonts w:ascii="Georgia" w:hAnsi="Georgia"/>
        </w:rPr>
        <w:t>crew pine</w:t>
      </w:r>
      <w:r w:rsidR="008D0058" w:rsidRPr="008D0058">
        <w:rPr>
          <w:rFonts w:ascii="Georgia" w:hAnsi="Georgia"/>
        </w:rPr>
        <w:t xml:space="preserve"> trees</w:t>
      </w:r>
      <w:r w:rsidR="008D0058">
        <w:rPr>
          <w:rFonts w:ascii="Georgia" w:hAnsi="Georgia"/>
        </w:rPr>
        <w:t>,</w:t>
      </w:r>
      <w:r w:rsidR="008D0058" w:rsidRPr="008D0058">
        <w:rPr>
          <w:rFonts w:ascii="Georgia" w:hAnsi="Georgia"/>
        </w:rPr>
        <w:t xml:space="preserve"> </w:t>
      </w:r>
      <w:r w:rsidR="008D0058">
        <w:rPr>
          <w:rFonts w:ascii="Georgia" w:hAnsi="Georgia"/>
        </w:rPr>
        <w:t>w</w:t>
      </w:r>
      <w:r w:rsidR="008D0058" w:rsidRPr="008D0058">
        <w:rPr>
          <w:rFonts w:ascii="Georgia" w:hAnsi="Georgia"/>
        </w:rPr>
        <w:t>ater wells and salt water ponds</w:t>
      </w:r>
      <w:r w:rsidR="008D0058">
        <w:rPr>
          <w:rFonts w:ascii="Georgia" w:hAnsi="Georgia"/>
        </w:rPr>
        <w:t xml:space="preserve">, vilari music and cevvali </w:t>
      </w:r>
      <w:r w:rsidR="008D0058" w:rsidRPr="008D0058">
        <w:rPr>
          <w:rFonts w:ascii="Georgia" w:hAnsi="Georgia"/>
        </w:rPr>
        <w:t xml:space="preserve"> tunes</w:t>
      </w:r>
      <w:r w:rsidR="008D0058" w:rsidRPr="007C640B">
        <w:rPr>
          <w:sz w:val="22"/>
          <w:szCs w:val="22"/>
        </w:rPr>
        <w:t xml:space="preserve">. </w:t>
      </w:r>
      <w:r w:rsidRPr="00A85E62">
        <w:rPr>
          <w:rFonts w:ascii="Georgia" w:hAnsi="Georgia"/>
          <w:i/>
        </w:rPr>
        <w:t>Pālai</w:t>
      </w:r>
      <w:r w:rsidRPr="00A85E62">
        <w:rPr>
          <w:rFonts w:ascii="Georgia" w:hAnsi="Georgia"/>
        </w:rPr>
        <w:t xml:space="preserve"> would be amenable as an archetype with its components like midday, summer, sand dunes, sea, emptiness, desertification, sorrow, separation, family breakdowns, migration, diplomacy, murder, dacoity and victory.  </w:t>
      </w:r>
    </w:p>
    <w:p w:rsidR="00A85E62" w:rsidRDefault="00A85E62" w:rsidP="00A85E62">
      <w:pPr>
        <w:spacing w:line="360" w:lineRule="auto"/>
        <w:ind w:firstLine="360"/>
        <w:jc w:val="both"/>
        <w:rPr>
          <w:rFonts w:ascii="Georgia" w:hAnsi="Georgia"/>
        </w:rPr>
      </w:pPr>
      <w:r w:rsidRPr="00A85E62">
        <w:rPr>
          <w:rFonts w:ascii="Georgia" w:hAnsi="Georgia"/>
        </w:rPr>
        <w:t xml:space="preserve">There is a more fascinating spectrum of foundational archetypes like mother, father, chastity, munificence and power. The mother archetype includes motifs like light, lamp, compassion, auspiciousness, ignorance, land, water, earth, fertility, potency and divinity. The father archetype has such features as ownership, income, knowledge, dominance, power over the female, fire, wind and sky. The mother </w:t>
      </w:r>
      <w:r w:rsidRPr="00A85E62">
        <w:rPr>
          <w:rFonts w:ascii="Georgia" w:hAnsi="Georgia"/>
        </w:rPr>
        <w:lastRenderedPageBreak/>
        <w:t xml:space="preserve">archetype opens the eco-feminist motifs of earth and woman. Tamil culture and literature syncretize archetypes of the </w:t>
      </w:r>
      <w:r w:rsidR="00DC32EB">
        <w:rPr>
          <w:rFonts w:ascii="Georgia" w:hAnsi="Georgia"/>
        </w:rPr>
        <w:t>e</w:t>
      </w:r>
      <w:r w:rsidRPr="00A85E62">
        <w:rPr>
          <w:rFonts w:ascii="Georgia" w:hAnsi="Georgia"/>
        </w:rPr>
        <w:t>co-feminist motifs of earth mother and mother goddess. Human existence seems to have a foundational, subliminal and gyn</w:t>
      </w:r>
      <w:r w:rsidR="00FA5EFC">
        <w:rPr>
          <w:rFonts w:ascii="Georgia" w:hAnsi="Georgia"/>
        </w:rPr>
        <w:t>-</w:t>
      </w:r>
      <w:r w:rsidRPr="00A85E62">
        <w:rPr>
          <w:rFonts w:ascii="Georgia" w:hAnsi="Georgia"/>
        </w:rPr>
        <w:t>ecological mode. “The rudimentary eco-awareness of the humans begins in the amniotic fluid of the mother’s womb with the element of water and the originary sentience tied up with the female” (Vairamuthu</w:t>
      </w:r>
      <w:r w:rsidR="00682885">
        <w:rPr>
          <w:rFonts w:ascii="Georgia" w:hAnsi="Georgia"/>
        </w:rPr>
        <w:t xml:space="preserve"> </w:t>
      </w:r>
      <w:r w:rsidRPr="00A85E62">
        <w:rPr>
          <w:rFonts w:ascii="Georgia" w:hAnsi="Georgia"/>
        </w:rPr>
        <w:t>1996:6). This gyn</w:t>
      </w:r>
      <w:r w:rsidR="002A6CB6">
        <w:rPr>
          <w:rFonts w:ascii="Georgia" w:hAnsi="Georgia"/>
        </w:rPr>
        <w:t>a</w:t>
      </w:r>
      <w:r w:rsidRPr="00A85E62">
        <w:rPr>
          <w:rFonts w:ascii="Georgia" w:hAnsi="Georgia"/>
        </w:rPr>
        <w:t xml:space="preserve">ecological beginning characterizes the mode of human existence. The plenary human integration becomes possible as women and men engage themselves as active eco-feminist agents. “Our first human moments of incipient noesis consist of the awakening of our subliminal consciousness to the comfortable darkness of water in the womb of a woman” (Pieris.1996:14). The history of the Tamils is tied up with the deluge that engulfs their early habitat of </w:t>
      </w:r>
      <w:r w:rsidRPr="00A85E62">
        <w:rPr>
          <w:rFonts w:ascii="Georgia" w:hAnsi="Georgia"/>
          <w:i/>
        </w:rPr>
        <w:t>Kumarikka</w:t>
      </w:r>
      <w:r w:rsidR="002A6CB6">
        <w:rPr>
          <w:rFonts w:ascii="Georgia" w:hAnsi="Georgia"/>
          <w:i/>
        </w:rPr>
        <w:t>n</w:t>
      </w:r>
      <w:r w:rsidRPr="00A85E62">
        <w:rPr>
          <w:rFonts w:asciiTheme="majorHAnsi" w:hAnsiTheme="majorHAnsi"/>
          <w:i/>
        </w:rPr>
        <w:t>ḍ</w:t>
      </w:r>
      <w:r w:rsidRPr="00A85E62">
        <w:rPr>
          <w:rFonts w:ascii="Georgia" w:hAnsi="Georgia"/>
          <w:i/>
        </w:rPr>
        <w:t>am</w:t>
      </w:r>
      <w:r w:rsidRPr="00A85E62">
        <w:rPr>
          <w:rFonts w:ascii="Georgia" w:hAnsi="Georgia"/>
        </w:rPr>
        <w:t xml:space="preserve"> as illustrated in the People’s Epic </w:t>
      </w:r>
      <w:r w:rsidRPr="00A85E62">
        <w:rPr>
          <w:rFonts w:ascii="Georgia" w:hAnsi="Georgia"/>
          <w:i/>
        </w:rPr>
        <w:t>Cilappatikāram</w:t>
      </w:r>
      <w:r w:rsidRPr="00A85E62">
        <w:rPr>
          <w:rFonts w:ascii="Georgia" w:hAnsi="Georgia"/>
        </w:rPr>
        <w:t>. It recalls in the Madurai Canto ‘the existence of the earlier epochs of the Tamils in verse. The south of the present Ka</w:t>
      </w:r>
      <w:r w:rsidR="002A6CB6">
        <w:rPr>
          <w:rFonts w:ascii="Georgia" w:hAnsi="Georgia"/>
        </w:rPr>
        <w:t>nn</w:t>
      </w:r>
      <w:r w:rsidRPr="00A85E62">
        <w:rPr>
          <w:rFonts w:ascii="Georgia" w:hAnsi="Georgia"/>
        </w:rPr>
        <w:t xml:space="preserve">iyākumari was a great expanse with the river </w:t>
      </w:r>
      <w:r w:rsidRPr="00A85E62">
        <w:rPr>
          <w:rFonts w:ascii="Georgia" w:hAnsi="Georgia"/>
          <w:i/>
        </w:rPr>
        <w:t>Pah</w:t>
      </w:r>
      <w:r w:rsidR="002A6CB6">
        <w:rPr>
          <w:rFonts w:ascii="Georgia" w:hAnsi="Georgia"/>
          <w:i/>
        </w:rPr>
        <w:t>r</w:t>
      </w:r>
      <w:r w:rsidRPr="00A85E62">
        <w:rPr>
          <w:rFonts w:ascii="Georgia" w:hAnsi="Georgia"/>
          <w:i/>
        </w:rPr>
        <w:t>u</w:t>
      </w:r>
      <w:r w:rsidRPr="00A85E62">
        <w:rPr>
          <w:rFonts w:asciiTheme="majorHAnsi" w:hAnsiTheme="majorHAnsi"/>
          <w:i/>
        </w:rPr>
        <w:t>ḷ</w:t>
      </w:r>
      <w:r w:rsidRPr="00A85E62">
        <w:rPr>
          <w:rFonts w:ascii="Georgia" w:hAnsi="Georgia"/>
          <w:i/>
        </w:rPr>
        <w:t>i</w:t>
      </w:r>
      <w:r w:rsidRPr="00A85E62">
        <w:rPr>
          <w:rFonts w:ascii="Georgia" w:hAnsi="Georgia"/>
        </w:rPr>
        <w:t xml:space="preserve"> and a range of mountains of which </w:t>
      </w:r>
      <w:r w:rsidRPr="00A85E62">
        <w:rPr>
          <w:rFonts w:ascii="Georgia" w:hAnsi="Georgia"/>
          <w:i/>
        </w:rPr>
        <w:t>Kumari</w:t>
      </w:r>
      <w:r w:rsidRPr="00A85E62">
        <w:rPr>
          <w:rFonts w:ascii="Georgia" w:hAnsi="Georgia"/>
        </w:rPr>
        <w:t xml:space="preserve"> is one’ (C</w:t>
      </w:r>
      <w:r w:rsidR="00AE1AD4">
        <w:rPr>
          <w:rFonts w:ascii="Georgia" w:hAnsi="Georgia"/>
        </w:rPr>
        <w:t>ilappatikaram</w:t>
      </w:r>
      <w:r w:rsidRPr="00A85E62">
        <w:rPr>
          <w:rFonts w:ascii="Georgia" w:hAnsi="Georgia"/>
        </w:rPr>
        <w:t xml:space="preserve">. 11:19–20). These disappear in a deluge. This points to the existence of an ancient of Tamil culture and literature, of which the extant Sangam poems and </w:t>
      </w:r>
      <w:r w:rsidRPr="00A85E62">
        <w:rPr>
          <w:rFonts w:ascii="Georgia" w:hAnsi="Georgia"/>
          <w:i/>
        </w:rPr>
        <w:t>Tolkāppiyam</w:t>
      </w:r>
      <w:r w:rsidRPr="00A85E62">
        <w:rPr>
          <w:rFonts w:ascii="Georgia" w:hAnsi="Georgia"/>
        </w:rPr>
        <w:t xml:space="preserve"> could be seen as remnants and exponents. Tamil culture thus situates its origin in the primeval water. </w:t>
      </w:r>
    </w:p>
    <w:p w:rsidR="00F47EE7" w:rsidRPr="00F47EE7" w:rsidRDefault="00F47EE7" w:rsidP="00A85E62">
      <w:pPr>
        <w:spacing w:line="360" w:lineRule="auto"/>
        <w:ind w:firstLine="360"/>
        <w:jc w:val="both"/>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F47EE7">
        <w:rPr>
          <w:rFonts w:ascii="Georgia" w:hAnsi="Georgia"/>
          <w:b/>
        </w:rPr>
        <w:t>III</w:t>
      </w:r>
    </w:p>
    <w:p w:rsidR="00AE1AD4" w:rsidRDefault="00A85E62" w:rsidP="00A85E62">
      <w:pPr>
        <w:spacing w:line="360" w:lineRule="auto"/>
        <w:ind w:firstLine="360"/>
        <w:jc w:val="both"/>
        <w:rPr>
          <w:rFonts w:ascii="Georgia" w:hAnsi="Georgia"/>
        </w:rPr>
      </w:pPr>
      <w:r w:rsidRPr="00A85E62">
        <w:rPr>
          <w:rFonts w:ascii="Georgia" w:hAnsi="Georgia"/>
          <w:i/>
        </w:rPr>
        <w:t>Kumarikka</w:t>
      </w:r>
      <w:r w:rsidRPr="00A85E62">
        <w:rPr>
          <w:rFonts w:asciiTheme="majorHAnsi" w:hAnsiTheme="majorHAnsi"/>
          <w:i/>
        </w:rPr>
        <w:t>ṇḍ</w:t>
      </w:r>
      <w:r w:rsidRPr="00A85E62">
        <w:rPr>
          <w:rFonts w:ascii="Georgia" w:hAnsi="Georgia"/>
          <w:i/>
        </w:rPr>
        <w:t>am</w:t>
      </w:r>
      <w:r w:rsidRPr="00A85E62">
        <w:rPr>
          <w:rFonts w:ascii="Georgia" w:hAnsi="Georgia"/>
        </w:rPr>
        <w:t xml:space="preserve"> or </w:t>
      </w:r>
      <w:r w:rsidRPr="00A85E62">
        <w:rPr>
          <w:rFonts w:ascii="Georgia" w:hAnsi="Georgia"/>
          <w:i/>
        </w:rPr>
        <w:t>Kumarinā</w:t>
      </w:r>
      <w:r w:rsidRPr="00A85E62">
        <w:rPr>
          <w:rFonts w:asciiTheme="majorHAnsi" w:hAnsiTheme="majorHAnsi"/>
          <w:i/>
        </w:rPr>
        <w:t>ḍ</w:t>
      </w:r>
      <w:r w:rsidRPr="00A85E62">
        <w:rPr>
          <w:rFonts w:ascii="Georgia" w:hAnsi="Georgia"/>
          <w:i/>
        </w:rPr>
        <w:t>u</w:t>
      </w:r>
      <w:r w:rsidRPr="00A85E62">
        <w:rPr>
          <w:rFonts w:ascii="Georgia" w:hAnsi="Georgia"/>
        </w:rPr>
        <w:t xml:space="preserve"> is seen as the seat of ancient Tamil civilization. It is still a hypothetical lost continent in the Indian Ocean. With lack of conclusive evidence for such a hypothesis, one can only hope for some remote sensing facility to scan the deep seas and come up with some proof. Unitl such time, the Tamil imagination can fancy its chances as the cradle of human civilization and the origin of Tamil as the first language of the world.  As Nandivarman points out, the Tamils have a debt and obligation to humanity by showing their cultural precedence. “If there are 612 village names in the various states of India which are prefixed with the word ‘Tamil’, then its pan-Indian spread is in need of in-depth study” (Nandivarman 2010: 90). The </w:t>
      </w:r>
      <w:r w:rsidRPr="00A85E62">
        <w:rPr>
          <w:rFonts w:ascii="Georgia" w:hAnsi="Georgia"/>
          <w:i/>
        </w:rPr>
        <w:t>Kumari</w:t>
      </w:r>
      <w:r w:rsidRPr="00A85E62">
        <w:rPr>
          <w:rFonts w:ascii="Georgia" w:hAnsi="Georgia"/>
        </w:rPr>
        <w:t xml:space="preserve"> (virgin or pure) nature of Tamil culture can inspire many to compose novels and poems. Scholars have come up with the </w:t>
      </w:r>
      <w:r w:rsidRPr="00A85E62">
        <w:rPr>
          <w:rFonts w:ascii="Georgia" w:hAnsi="Georgia"/>
          <w:i/>
        </w:rPr>
        <w:t>Lemuria</w:t>
      </w:r>
      <w:r w:rsidRPr="00A85E62">
        <w:rPr>
          <w:rFonts w:ascii="Georgia" w:hAnsi="Georgia"/>
        </w:rPr>
        <w:t xml:space="preserve"> hypothesis, a land mass lost under the Indian and Pacific Ocean as the unknown continent. Claims to identify the </w:t>
      </w:r>
      <w:r w:rsidRPr="00A85E62">
        <w:rPr>
          <w:rFonts w:ascii="Georgia" w:hAnsi="Georgia"/>
          <w:i/>
        </w:rPr>
        <w:t>Lemuria</w:t>
      </w:r>
      <w:r w:rsidRPr="00A85E62">
        <w:rPr>
          <w:rFonts w:ascii="Georgia" w:hAnsi="Georgia"/>
        </w:rPr>
        <w:t xml:space="preserve"> with </w:t>
      </w:r>
      <w:r w:rsidRPr="00A85E62">
        <w:rPr>
          <w:rFonts w:ascii="Georgia" w:hAnsi="Georgia"/>
          <w:i/>
        </w:rPr>
        <w:t>Kumarikka</w:t>
      </w:r>
      <w:r w:rsidRPr="00A85E62">
        <w:rPr>
          <w:rFonts w:asciiTheme="majorHAnsi" w:hAnsiTheme="majorHAnsi"/>
          <w:i/>
        </w:rPr>
        <w:t>ṇḍ</w:t>
      </w:r>
      <w:r w:rsidRPr="00A85E62">
        <w:rPr>
          <w:rFonts w:ascii="Georgia" w:hAnsi="Georgia"/>
          <w:i/>
        </w:rPr>
        <w:t>am</w:t>
      </w:r>
      <w:r w:rsidRPr="00A85E62">
        <w:rPr>
          <w:rFonts w:ascii="Georgia" w:hAnsi="Georgia"/>
        </w:rPr>
        <w:t xml:space="preserve"> are traced to some references in the Sangam literature. </w:t>
      </w:r>
    </w:p>
    <w:p w:rsidR="00A85E62" w:rsidRPr="00A85E62" w:rsidRDefault="00A85E62" w:rsidP="00A85E62">
      <w:pPr>
        <w:spacing w:line="360" w:lineRule="auto"/>
        <w:ind w:firstLine="360"/>
        <w:jc w:val="both"/>
        <w:rPr>
          <w:rFonts w:ascii="Georgia" w:hAnsi="Georgia"/>
        </w:rPr>
      </w:pPr>
      <w:r w:rsidRPr="00A85E62">
        <w:rPr>
          <w:rFonts w:ascii="Georgia" w:hAnsi="Georgia"/>
        </w:rPr>
        <w:lastRenderedPageBreak/>
        <w:t>There are theories about the lost continent due to pole shift, earthquakes and rise in the sea level. Continental drift theory states that due to some problem with the tectonic plates, this continent is said to have moved away.</w:t>
      </w:r>
      <w:r w:rsidR="00F47EE7">
        <w:rPr>
          <w:rFonts w:ascii="Georgia" w:hAnsi="Georgia"/>
        </w:rPr>
        <w:t xml:space="preserve"> </w:t>
      </w:r>
      <w:r w:rsidRPr="00A85E62">
        <w:rPr>
          <w:rFonts w:ascii="Georgia" w:hAnsi="Georgia"/>
        </w:rPr>
        <w:t xml:space="preserve">This theory seems to be popular and acceptable. </w:t>
      </w:r>
      <w:r w:rsidRPr="00A85E62">
        <w:rPr>
          <w:rFonts w:ascii="Georgia" w:hAnsi="Georgia"/>
          <w:i/>
        </w:rPr>
        <w:t>Skanda Purā</w:t>
      </w:r>
      <w:r w:rsidRPr="00A85E62">
        <w:rPr>
          <w:rFonts w:asciiTheme="majorHAnsi" w:hAnsiTheme="majorHAnsi"/>
          <w:i/>
        </w:rPr>
        <w:t>ṇ</w:t>
      </w:r>
      <w:r w:rsidRPr="00A85E62">
        <w:rPr>
          <w:rFonts w:ascii="Georgia" w:hAnsi="Georgia"/>
          <w:i/>
        </w:rPr>
        <w:t>am</w:t>
      </w:r>
      <w:r w:rsidRPr="00A85E62">
        <w:rPr>
          <w:rFonts w:ascii="Georgia" w:hAnsi="Georgia"/>
        </w:rPr>
        <w:t xml:space="preserve"> written by Kacciyappa Śivāccāriyār</w:t>
      </w:r>
      <w:r w:rsidR="00F47EE7">
        <w:rPr>
          <w:rFonts w:ascii="Georgia" w:hAnsi="Georgia"/>
        </w:rPr>
        <w:t xml:space="preserve"> </w:t>
      </w:r>
      <w:r w:rsidRPr="00A85E62">
        <w:rPr>
          <w:rFonts w:ascii="Georgia" w:hAnsi="Georgia"/>
        </w:rPr>
        <w:t>gives</w:t>
      </w:r>
      <w:r w:rsidR="00F47EE7">
        <w:rPr>
          <w:rFonts w:ascii="Georgia" w:hAnsi="Georgia"/>
        </w:rPr>
        <w:t xml:space="preserve"> </w:t>
      </w:r>
      <w:r w:rsidRPr="00A85E62">
        <w:rPr>
          <w:rFonts w:ascii="Georgia" w:hAnsi="Georgia"/>
        </w:rPr>
        <w:t>the</w:t>
      </w:r>
      <w:r w:rsidR="00F47EE7">
        <w:rPr>
          <w:rFonts w:ascii="Georgia" w:hAnsi="Georgia"/>
        </w:rPr>
        <w:t xml:space="preserve"> </w:t>
      </w:r>
      <w:r w:rsidRPr="00A85E62">
        <w:rPr>
          <w:rFonts w:ascii="Georgia" w:hAnsi="Georgia"/>
        </w:rPr>
        <w:t>first</w:t>
      </w:r>
      <w:r w:rsidR="00F47EE7">
        <w:rPr>
          <w:rFonts w:ascii="Georgia" w:hAnsi="Georgia"/>
        </w:rPr>
        <w:t xml:space="preserve"> </w:t>
      </w:r>
      <w:r w:rsidRPr="00A85E62">
        <w:rPr>
          <w:rFonts w:ascii="Georgia" w:hAnsi="Georgia"/>
        </w:rPr>
        <w:t>evidence</w:t>
      </w:r>
      <w:r w:rsidR="00F47EE7">
        <w:rPr>
          <w:rFonts w:ascii="Georgia" w:hAnsi="Georgia"/>
        </w:rPr>
        <w:t xml:space="preserve"> </w:t>
      </w:r>
      <w:r w:rsidRPr="00A85E62">
        <w:rPr>
          <w:rFonts w:ascii="Georgia" w:hAnsi="Georgia"/>
        </w:rPr>
        <w:t>of</w:t>
      </w:r>
      <w:r w:rsidR="00F47EE7">
        <w:rPr>
          <w:rFonts w:ascii="Georgia" w:hAnsi="Georgia"/>
        </w:rPr>
        <w:t xml:space="preserve"> </w:t>
      </w:r>
      <w:r w:rsidR="00F47EE7" w:rsidRPr="00F47EE7">
        <w:rPr>
          <w:rFonts w:ascii="Georgia" w:hAnsi="Georgia"/>
          <w:i/>
        </w:rPr>
        <w:t>K</w:t>
      </w:r>
      <w:r w:rsidRPr="00A85E62">
        <w:rPr>
          <w:rFonts w:ascii="Georgia" w:hAnsi="Georgia"/>
          <w:i/>
        </w:rPr>
        <w:t>umarikka</w:t>
      </w:r>
      <w:r w:rsidRPr="00A85E62">
        <w:rPr>
          <w:rFonts w:asciiTheme="majorHAnsi" w:hAnsiTheme="majorHAnsi"/>
          <w:i/>
        </w:rPr>
        <w:t>ṇḍ</w:t>
      </w:r>
      <w:r w:rsidRPr="00A85E62">
        <w:rPr>
          <w:rFonts w:ascii="Georgia" w:hAnsi="Georgia"/>
          <w:i/>
        </w:rPr>
        <w:t>am</w:t>
      </w:r>
      <w:r w:rsidRPr="00A85E62">
        <w:rPr>
          <w:rFonts w:ascii="Georgia" w:hAnsi="Georgia"/>
        </w:rPr>
        <w:t>.</w:t>
      </w:r>
      <w:r w:rsidR="00F47EE7">
        <w:rPr>
          <w:rFonts w:ascii="Georgia" w:hAnsi="Georgia"/>
        </w:rPr>
        <w:t xml:space="preserve"> T</w:t>
      </w:r>
      <w:r w:rsidRPr="00A85E62">
        <w:rPr>
          <w:rFonts w:ascii="Georgia" w:hAnsi="Georgia"/>
        </w:rPr>
        <w:t>he</w:t>
      </w:r>
      <w:r w:rsidRPr="00A85E62">
        <w:rPr>
          <w:rStyle w:val="apple-converted-space"/>
          <w:rFonts w:ascii="Georgia" w:hAnsi="Georgia"/>
        </w:rPr>
        <w:t> </w:t>
      </w:r>
      <w:r w:rsidRPr="00A85E62">
        <w:rPr>
          <w:rFonts w:ascii="Georgia" w:hAnsi="Georgia"/>
          <w:iCs/>
        </w:rPr>
        <w:t>Andakosappadalam</w:t>
      </w:r>
      <w:r w:rsidRPr="00A85E62">
        <w:rPr>
          <w:rStyle w:val="apple-converted-space"/>
          <w:rFonts w:ascii="Georgia" w:hAnsi="Georgia"/>
        </w:rPr>
        <w:t> </w:t>
      </w:r>
      <w:r w:rsidRPr="00A85E62">
        <w:rPr>
          <w:rFonts w:ascii="Georgia" w:hAnsi="Georgia"/>
        </w:rPr>
        <w:t>section of</w:t>
      </w:r>
      <w:r w:rsidRPr="00A85E62">
        <w:rPr>
          <w:rStyle w:val="apple-converted-space"/>
          <w:rFonts w:ascii="Georgia" w:hAnsi="Georgia"/>
        </w:rPr>
        <w:t> </w:t>
      </w:r>
      <w:r w:rsidRPr="00A85E62">
        <w:rPr>
          <w:rFonts w:ascii="Georgia" w:hAnsi="Georgia"/>
          <w:i/>
        </w:rPr>
        <w:t>Skanda Purā</w:t>
      </w:r>
      <w:r w:rsidRPr="00A85E62">
        <w:rPr>
          <w:rFonts w:asciiTheme="majorHAnsi" w:hAnsiTheme="majorHAnsi"/>
          <w:i/>
        </w:rPr>
        <w:t>ṇ</w:t>
      </w:r>
      <w:r w:rsidRPr="00A85E62">
        <w:rPr>
          <w:rFonts w:ascii="Georgia" w:hAnsi="Georgia"/>
          <w:i/>
        </w:rPr>
        <w:t xml:space="preserve">am </w:t>
      </w:r>
      <w:r w:rsidRPr="00A85E62">
        <w:rPr>
          <w:rFonts w:ascii="Georgia" w:hAnsi="Georgia"/>
        </w:rPr>
        <w:t xml:space="preserve">describes the following cosmological model of the universe: There are many worlds, each having several continents, which in turn, have several kingdoms. Bharatan, the ruler of one such kingdom, had eight sons and one daughter. He further divided his kingdom into nine parts, and the part ruled by his daughter Kumari came to be known as </w:t>
      </w:r>
      <w:r w:rsidRPr="00A85E62">
        <w:rPr>
          <w:rFonts w:ascii="Georgia" w:hAnsi="Georgia"/>
          <w:i/>
        </w:rPr>
        <w:t>Kumarikka</w:t>
      </w:r>
      <w:r w:rsidRPr="00A85E62">
        <w:rPr>
          <w:rFonts w:asciiTheme="majorHAnsi" w:hAnsiTheme="majorHAnsi"/>
          <w:i/>
        </w:rPr>
        <w:t>ṇḍ</w:t>
      </w:r>
      <w:r w:rsidRPr="00A85E62">
        <w:rPr>
          <w:rFonts w:ascii="Georgia" w:hAnsi="Georgia"/>
          <w:i/>
        </w:rPr>
        <w:t xml:space="preserve">am </w:t>
      </w:r>
      <w:r w:rsidRPr="00A85E62">
        <w:rPr>
          <w:rFonts w:ascii="Georgia" w:hAnsi="Georgia"/>
        </w:rPr>
        <w:t xml:space="preserve">after her. </w:t>
      </w:r>
      <w:r w:rsidRPr="00A85E62">
        <w:rPr>
          <w:rFonts w:ascii="Georgia" w:hAnsi="Georgia"/>
          <w:i/>
        </w:rPr>
        <w:t>Kumarikka</w:t>
      </w:r>
      <w:r w:rsidR="004D45C9">
        <w:rPr>
          <w:rFonts w:ascii="Georgia" w:hAnsi="Georgia"/>
          <w:i/>
        </w:rPr>
        <w:t>n</w:t>
      </w:r>
      <w:r w:rsidRPr="00A85E62">
        <w:rPr>
          <w:rFonts w:asciiTheme="majorHAnsi" w:hAnsiTheme="majorHAnsi"/>
          <w:i/>
        </w:rPr>
        <w:t>ḍ</w:t>
      </w:r>
      <w:r w:rsidRPr="00A85E62">
        <w:rPr>
          <w:rFonts w:ascii="Georgia" w:hAnsi="Georgia"/>
          <w:i/>
        </w:rPr>
        <w:t xml:space="preserve">am </w:t>
      </w:r>
      <w:r w:rsidRPr="00A85E62">
        <w:rPr>
          <w:rFonts w:ascii="Georgia" w:hAnsi="Georgia"/>
        </w:rPr>
        <w:t>is described as</w:t>
      </w:r>
      <w:r w:rsidRPr="00A85E62">
        <w:rPr>
          <w:rStyle w:val="apple-converted-space"/>
          <w:rFonts w:ascii="Georgia" w:hAnsi="Georgia"/>
        </w:rPr>
        <w:t> </w:t>
      </w:r>
      <w:r w:rsidRPr="00A85E62">
        <w:rPr>
          <w:rFonts w:ascii="Georgia" w:hAnsi="Georgia"/>
          <w:iCs/>
        </w:rPr>
        <w:t xml:space="preserve">the </w:t>
      </w:r>
      <w:r w:rsidRPr="00A85E62">
        <w:rPr>
          <w:rFonts w:ascii="Georgia" w:hAnsi="Georgia"/>
        </w:rPr>
        <w:t>kingdom of the Earth .</w:t>
      </w:r>
    </w:p>
    <w:p w:rsidR="00A85E62" w:rsidRPr="00A85E62" w:rsidRDefault="00A85E62" w:rsidP="00A85E62">
      <w:pPr>
        <w:spacing w:line="360" w:lineRule="auto"/>
        <w:ind w:firstLine="360"/>
        <w:jc w:val="both"/>
        <w:rPr>
          <w:rFonts w:ascii="Georgia" w:hAnsi="Georgia"/>
        </w:rPr>
      </w:pPr>
      <w:r w:rsidRPr="00A85E62">
        <w:rPr>
          <w:rFonts w:ascii="Georgia" w:hAnsi="Georgia"/>
          <w:shd w:val="clear" w:color="auto" w:fill="FFFFFF"/>
        </w:rPr>
        <w:t>‘The current state of play as known to history, until the recently emerging evidence, is that the history of the Tamils is said to begin in the pre-historic or more acceptably in the proto-historic period of about 500 B.C.</w:t>
      </w:r>
      <w:r w:rsidR="00682885">
        <w:rPr>
          <w:rFonts w:ascii="Georgia" w:hAnsi="Georgia"/>
          <w:shd w:val="clear" w:color="auto" w:fill="FFFFFF"/>
        </w:rPr>
        <w:t xml:space="preserve"> </w:t>
      </w:r>
      <w:r w:rsidRPr="00A85E62">
        <w:rPr>
          <w:rFonts w:ascii="Georgia" w:hAnsi="Georgia"/>
          <w:shd w:val="clear" w:color="auto" w:fill="FFFFFF"/>
        </w:rPr>
        <w:t xml:space="preserve">Tamil/Dravidian culture associated with the megalithic sites in places such as Ādiccanallūr (more correctly Ādityanallūr) in the Tinnevely District of Tamilnadu and across the Palk Straits in </w:t>
      </w:r>
      <w:r w:rsidR="004D45C9">
        <w:rPr>
          <w:rFonts w:ascii="Georgia" w:hAnsi="Georgia"/>
          <w:shd w:val="clear" w:color="auto" w:fill="FFFFFF"/>
        </w:rPr>
        <w:t>P</w:t>
      </w:r>
      <w:r w:rsidRPr="00A85E62">
        <w:rPr>
          <w:rFonts w:ascii="Georgia" w:hAnsi="Georgia"/>
          <w:shd w:val="clear" w:color="auto" w:fill="FFFFFF"/>
        </w:rPr>
        <w:t>omparippu in north-western Ila</w:t>
      </w:r>
      <w:r w:rsidRPr="00A85E62">
        <w:rPr>
          <w:rFonts w:asciiTheme="majorHAnsi" w:hAnsiTheme="majorHAnsi"/>
          <w:shd w:val="clear" w:color="auto" w:fill="FFFFFF"/>
        </w:rPr>
        <w:t>ṅ</w:t>
      </w:r>
      <w:r w:rsidRPr="00A85E62">
        <w:rPr>
          <w:rFonts w:ascii="Georgia" w:hAnsi="Georgia"/>
          <w:shd w:val="clear" w:color="auto" w:fill="FFFFFF"/>
        </w:rPr>
        <w:t xml:space="preserve">gai/Sri Lanka are regarded by </w:t>
      </w:r>
      <w:r w:rsidR="004D45C9">
        <w:rPr>
          <w:rFonts w:ascii="Georgia" w:hAnsi="Georgia"/>
          <w:shd w:val="clear" w:color="auto" w:fill="FFFFFF"/>
        </w:rPr>
        <w:t>h</w:t>
      </w:r>
      <w:r w:rsidRPr="00A85E62">
        <w:rPr>
          <w:rFonts w:ascii="Georgia" w:hAnsi="Georgia"/>
          <w:shd w:val="clear" w:color="auto" w:fill="FFFFFF"/>
        </w:rPr>
        <w:t>istorians/archaeologists as belonging to the Dravidian peoples of whom the Tamils at that time were</w:t>
      </w:r>
      <w:r w:rsidR="004D45C9">
        <w:rPr>
          <w:rFonts w:ascii="Georgia" w:hAnsi="Georgia"/>
          <w:shd w:val="clear" w:color="auto" w:fill="FFFFFF"/>
        </w:rPr>
        <w:t xml:space="preserve"> their first and foremost repre</w:t>
      </w:r>
      <w:r w:rsidRPr="00A85E62">
        <w:rPr>
          <w:rFonts w:ascii="Georgia" w:hAnsi="Georgia"/>
          <w:shd w:val="clear" w:color="auto" w:fill="FFFFFF"/>
        </w:rPr>
        <w:t>sentatives. Those finds from Ādiccanallūr though dated earlier to be around 300 B.C. have now been shown to date back to 1700 B.C., following the currently ongoing excavations with advanced dating techniques. The archaeologists, studying the inscriptions on stones and artefacts, reported recently on that basis that Tamil civilisation existed more than 4000 years ago. They went on to say that Tamil/ Dravidian civilization which began in present day Tamil Nadu spread to the other parts of the world from there, as they considered Ādiccanallūr to be the cradle of Tamil civilization. Linguistic data of Tamil and other existing Dravidian lang</w:t>
      </w:r>
      <w:r w:rsidR="004D45C9">
        <w:rPr>
          <w:rFonts w:ascii="Georgia" w:hAnsi="Georgia"/>
          <w:shd w:val="clear" w:color="auto" w:fill="FFFFFF"/>
        </w:rPr>
        <w:t>u</w:t>
      </w:r>
      <w:r w:rsidRPr="00A85E62">
        <w:rPr>
          <w:rFonts w:ascii="Georgia" w:hAnsi="Georgia"/>
          <w:shd w:val="clear" w:color="auto" w:fill="FFFFFF"/>
        </w:rPr>
        <w:t>ages too support only a movement from south to north of the spread of those languages, as Tamil is shown to be their parent language.</w:t>
      </w:r>
      <w:r w:rsidR="004D45C9">
        <w:rPr>
          <w:rFonts w:ascii="Georgia" w:hAnsi="Georgia"/>
          <w:shd w:val="clear" w:color="auto" w:fill="FFFFFF"/>
        </w:rPr>
        <w:t xml:space="preserve"> </w:t>
      </w:r>
      <w:r w:rsidRPr="00A85E62">
        <w:rPr>
          <w:rFonts w:ascii="Georgia" w:hAnsi="Georgia"/>
          <w:shd w:val="clear" w:color="auto" w:fill="FFFFFF"/>
        </w:rPr>
        <w:t>This present state of knowledge has however received a startling knock from another quarter with the recent underwater archaeological finds relating to the lost Tamil continent of Kumarikka</w:t>
      </w:r>
      <w:r w:rsidR="004D45C9">
        <w:rPr>
          <w:rFonts w:ascii="Georgia" w:hAnsi="Georgia"/>
          <w:shd w:val="clear" w:color="auto" w:fill="FFFFFF"/>
        </w:rPr>
        <w:t>nd</w:t>
      </w:r>
      <w:r w:rsidRPr="00A85E62">
        <w:rPr>
          <w:rFonts w:ascii="Georgia" w:hAnsi="Georgia"/>
          <w:shd w:val="clear" w:color="auto" w:fill="FFFFFF"/>
        </w:rPr>
        <w:t>am. For what those discoveries reveal, though at the pres</w:t>
      </w:r>
      <w:r w:rsidR="004D45C9">
        <w:rPr>
          <w:rFonts w:ascii="Georgia" w:hAnsi="Georgia"/>
          <w:shd w:val="clear" w:color="auto" w:fill="FFFFFF"/>
        </w:rPr>
        <w:t>e</w:t>
      </w:r>
      <w:r w:rsidRPr="00A85E62">
        <w:rPr>
          <w:rFonts w:ascii="Georgia" w:hAnsi="Georgia"/>
          <w:shd w:val="clear" w:color="auto" w:fill="FFFFFF"/>
        </w:rPr>
        <w:t xml:space="preserve">nt moment only the tip of the iceberg, so to speak, has been uncovered, is the existence of a lost continent and lost cities in an antediluvian era stretching back before the melt down of the Last Ice Age and the inundations of those lands. The </w:t>
      </w:r>
      <w:r w:rsidRPr="00A85E62">
        <w:rPr>
          <w:rFonts w:ascii="Georgia" w:hAnsi="Georgia"/>
          <w:shd w:val="clear" w:color="auto" w:fill="FFFFFF"/>
        </w:rPr>
        <w:lastRenderedPageBreak/>
        <w:t>evidence thus far reveals the existence of man-made structures twenty three metres beneath the sea, five kilometres off the Tara</w:t>
      </w:r>
      <w:r w:rsidR="004D45C9">
        <w:rPr>
          <w:rFonts w:ascii="Georgia" w:hAnsi="Georgia"/>
          <w:shd w:val="clear" w:color="auto" w:fill="FFFFFF"/>
        </w:rPr>
        <w:t>n</w:t>
      </w:r>
      <w:r w:rsidRPr="00A85E62">
        <w:rPr>
          <w:rFonts w:ascii="Georgia" w:hAnsi="Georgia"/>
          <w:shd w:val="clear" w:color="auto" w:fill="FFFFFF"/>
        </w:rPr>
        <w:t>gampā</w:t>
      </w:r>
      <w:r w:rsidRPr="00A85E62">
        <w:rPr>
          <w:rFonts w:asciiTheme="majorHAnsi" w:hAnsiTheme="majorHAnsi"/>
          <w:shd w:val="clear" w:color="auto" w:fill="FFFFFF"/>
        </w:rPr>
        <w:t>ḍ</w:t>
      </w:r>
      <w:r w:rsidRPr="00A85E62">
        <w:rPr>
          <w:rFonts w:ascii="Georgia" w:hAnsi="Georgia"/>
          <w:shd w:val="clear" w:color="auto" w:fill="FFFFFF"/>
        </w:rPr>
        <w:t>i- Pūmpuhār coast near Nāgapa</w:t>
      </w:r>
      <w:r w:rsidR="004D45C9">
        <w:rPr>
          <w:rFonts w:ascii="Georgia" w:hAnsi="Georgia"/>
          <w:shd w:val="clear" w:color="auto" w:fill="FFFFFF"/>
        </w:rPr>
        <w:t>tt</w:t>
      </w:r>
      <w:r w:rsidRPr="00A85E62">
        <w:rPr>
          <w:rFonts w:ascii="Georgia" w:hAnsi="Georgia"/>
          <w:shd w:val="clear" w:color="auto" w:fill="FFFFFF"/>
        </w:rPr>
        <w:t>i</w:t>
      </w:r>
      <w:r w:rsidR="004D45C9">
        <w:rPr>
          <w:rFonts w:ascii="Georgia" w:hAnsi="Georgia"/>
          <w:shd w:val="clear" w:color="auto" w:fill="FFFFFF"/>
        </w:rPr>
        <w:t>n</w:t>
      </w:r>
      <w:r w:rsidRPr="00A85E62">
        <w:rPr>
          <w:rFonts w:ascii="Georgia" w:hAnsi="Georgia"/>
          <w:shd w:val="clear" w:color="auto" w:fill="FFFFFF"/>
        </w:rPr>
        <w:t>am in South India. Its existence at such a depth is calculated as having taken place over many thousand years ago. This notion ties in with the geological evidence of such happenings at that time as well as the Tamil traditions of the first two Tamil Sangams referred to earlier. The unfolding archaeological and geological evidence is proving to be the historical validation that Tamil civilization which reached a high point during those two Tamil Sangams had their beginnings 11000 years ago or circa 9000 B.C. What is the evidence currently available, be it archaeological, geological or other which will substantiate the Kumarikka</w:t>
      </w:r>
      <w:r w:rsidRPr="00A85E62">
        <w:rPr>
          <w:rFonts w:asciiTheme="majorHAnsi" w:hAnsiTheme="majorHAnsi"/>
          <w:shd w:val="clear" w:color="auto" w:fill="FFFFFF"/>
        </w:rPr>
        <w:t>ṇḍ</w:t>
      </w:r>
      <w:r w:rsidRPr="00A85E62">
        <w:rPr>
          <w:rFonts w:ascii="Georgia" w:hAnsi="Georgia"/>
          <w:shd w:val="clear" w:color="auto" w:fill="FFFFFF"/>
        </w:rPr>
        <w:t>am tradition?” (Parameswaran 2005, Tamil Guardian)</w:t>
      </w:r>
    </w:p>
    <w:p w:rsidR="00A85E62" w:rsidRPr="00A85E62" w:rsidRDefault="00A85E62" w:rsidP="00A85E62">
      <w:pPr>
        <w:spacing w:line="360" w:lineRule="auto"/>
        <w:ind w:firstLine="360"/>
        <w:jc w:val="both"/>
        <w:rPr>
          <w:rFonts w:ascii="Georgia" w:hAnsi="Georgia"/>
        </w:rPr>
      </w:pPr>
      <w:r w:rsidRPr="00A85E62">
        <w:rPr>
          <w:rStyle w:val="apple-converted-space"/>
          <w:rFonts w:ascii="Georgia" w:hAnsi="Georgia"/>
          <w:i/>
        </w:rPr>
        <w:t>I</w:t>
      </w:r>
      <w:r w:rsidRPr="00A85E62">
        <w:rPr>
          <w:rStyle w:val="apple-converted-space"/>
          <w:rFonts w:asciiTheme="majorHAnsi" w:hAnsiTheme="majorHAnsi"/>
          <w:i/>
        </w:rPr>
        <w:t>ṟ</w:t>
      </w:r>
      <w:r w:rsidRPr="00A85E62">
        <w:rPr>
          <w:rFonts w:ascii="Georgia" w:hAnsi="Georgia"/>
          <w:bCs/>
          <w:i/>
        </w:rPr>
        <w:t>aiya</w:t>
      </w:r>
      <w:r w:rsidRPr="00A85E62">
        <w:rPr>
          <w:rFonts w:asciiTheme="majorHAnsi" w:hAnsiTheme="majorHAnsi"/>
          <w:bCs/>
          <w:i/>
        </w:rPr>
        <w:t>ṉ</w:t>
      </w:r>
      <w:r w:rsidRPr="00A85E62">
        <w:rPr>
          <w:rFonts w:ascii="Georgia" w:hAnsi="Georgia"/>
          <w:bCs/>
          <w:i/>
        </w:rPr>
        <w:t>ār Akapporu</w:t>
      </w:r>
      <w:r w:rsidRPr="00A85E62">
        <w:rPr>
          <w:rFonts w:asciiTheme="majorHAnsi" w:hAnsiTheme="majorHAnsi"/>
          <w:bCs/>
          <w:i/>
        </w:rPr>
        <w:t>ḷ</w:t>
      </w:r>
      <w:r w:rsidRPr="00A85E62">
        <w:rPr>
          <w:rStyle w:val="apple-converted-space"/>
          <w:rFonts w:ascii="Georgia" w:hAnsi="Georgia"/>
          <w:bCs/>
        </w:rPr>
        <w:t> mentions Kumarikka</w:t>
      </w:r>
      <w:r w:rsidR="004D45C9">
        <w:rPr>
          <w:rStyle w:val="apple-converted-space"/>
          <w:rFonts w:ascii="Georgia" w:hAnsi="Georgia"/>
          <w:bCs/>
        </w:rPr>
        <w:t>n</w:t>
      </w:r>
      <w:r w:rsidRPr="00A85E62">
        <w:rPr>
          <w:rStyle w:val="apple-converted-space"/>
          <w:rFonts w:asciiTheme="majorHAnsi" w:hAnsiTheme="majorHAnsi"/>
          <w:bCs/>
        </w:rPr>
        <w:t>ḍ</w:t>
      </w:r>
      <w:r w:rsidRPr="00A85E62">
        <w:rPr>
          <w:rStyle w:val="apple-converted-space"/>
          <w:rFonts w:ascii="Georgia" w:hAnsi="Georgia"/>
          <w:bCs/>
        </w:rPr>
        <w:t xml:space="preserve">am when it speaks </w:t>
      </w:r>
      <w:r w:rsidRPr="00A85E62">
        <w:rPr>
          <w:rFonts w:ascii="Georgia" w:hAnsi="Georgia"/>
        </w:rPr>
        <w:t xml:space="preserve">about a lost continent in the ocean and specifically mentions a word </w:t>
      </w:r>
      <w:r w:rsidRPr="00A85E62">
        <w:rPr>
          <w:rFonts w:ascii="Georgia" w:hAnsi="Georgia"/>
          <w:i/>
        </w:rPr>
        <w:t>ka</w:t>
      </w:r>
      <w:r w:rsidR="004D45C9">
        <w:rPr>
          <w:rFonts w:ascii="Georgia" w:hAnsi="Georgia"/>
          <w:i/>
        </w:rPr>
        <w:t>d</w:t>
      </w:r>
      <w:r w:rsidRPr="00A85E62">
        <w:rPr>
          <w:rFonts w:ascii="Georgia" w:hAnsi="Georgia"/>
          <w:i/>
        </w:rPr>
        <w:t>alkō</w:t>
      </w:r>
      <w:r w:rsidRPr="00A85E62">
        <w:rPr>
          <w:rFonts w:asciiTheme="majorHAnsi" w:hAnsiTheme="majorHAnsi"/>
          <w:i/>
        </w:rPr>
        <w:t>ḷ</w:t>
      </w:r>
      <w:r w:rsidRPr="00A85E62">
        <w:rPr>
          <w:rFonts w:ascii="Georgia" w:hAnsi="Georgia"/>
        </w:rPr>
        <w:t xml:space="preserve"> which means 'seizure by ocean'. </w:t>
      </w:r>
      <w:r w:rsidRPr="00A85E62">
        <w:rPr>
          <w:rFonts w:ascii="Georgia" w:hAnsi="Georgia"/>
          <w:i/>
        </w:rPr>
        <w:t xml:space="preserve">Kalittogai </w:t>
      </w:r>
      <w:r w:rsidRPr="00A85E62">
        <w:rPr>
          <w:rFonts w:ascii="Georgia" w:hAnsi="Georgia"/>
        </w:rPr>
        <w:t>(KT) annotated by Nacci</w:t>
      </w:r>
      <w:r w:rsidR="004D45C9">
        <w:rPr>
          <w:rFonts w:ascii="Georgia" w:hAnsi="Georgia"/>
        </w:rPr>
        <w:t>n</w:t>
      </w:r>
      <w:r w:rsidRPr="00A85E62">
        <w:rPr>
          <w:rFonts w:ascii="Georgia" w:hAnsi="Georgia"/>
        </w:rPr>
        <w:t>ārkki</w:t>
      </w:r>
      <w:r w:rsidRPr="00A85E62">
        <w:rPr>
          <w:rFonts w:asciiTheme="majorHAnsi" w:hAnsiTheme="majorHAnsi"/>
        </w:rPr>
        <w:t>ṉ</w:t>
      </w:r>
      <w:r w:rsidRPr="00A85E62">
        <w:rPr>
          <w:rFonts w:ascii="Georgia" w:hAnsi="Georgia"/>
        </w:rPr>
        <w:t>iyar (6</w:t>
      </w:r>
      <w:r w:rsidRPr="00A85E62">
        <w:rPr>
          <w:rFonts w:ascii="Georgia" w:hAnsi="Georgia"/>
          <w:vertAlign w:val="superscript"/>
        </w:rPr>
        <w:t>th</w:t>
      </w:r>
      <w:r w:rsidRPr="00A85E62">
        <w:rPr>
          <w:rFonts w:ascii="Georgia" w:hAnsi="Georgia"/>
        </w:rPr>
        <w:t xml:space="preserve"> Century B.C.) makes a fairly good description of </w:t>
      </w:r>
      <w:r w:rsidRPr="00A85E62">
        <w:rPr>
          <w:rFonts w:ascii="Georgia" w:hAnsi="Georgia"/>
          <w:i/>
        </w:rPr>
        <w:t>ka</w:t>
      </w:r>
      <w:r w:rsidRPr="00A85E62">
        <w:rPr>
          <w:rFonts w:asciiTheme="majorHAnsi" w:hAnsiTheme="majorHAnsi"/>
          <w:i/>
        </w:rPr>
        <w:t>ḍ</w:t>
      </w:r>
      <w:r w:rsidRPr="00A85E62">
        <w:rPr>
          <w:rFonts w:ascii="Georgia" w:hAnsi="Georgia"/>
          <w:i/>
        </w:rPr>
        <w:t>alkō</w:t>
      </w:r>
      <w:r w:rsidRPr="00A85E62">
        <w:rPr>
          <w:rFonts w:asciiTheme="majorHAnsi" w:hAnsiTheme="majorHAnsi"/>
          <w:i/>
        </w:rPr>
        <w:t>ḷ</w:t>
      </w:r>
      <w:r w:rsidRPr="00A85E62">
        <w:rPr>
          <w:rFonts w:ascii="Georgia" w:hAnsi="Georgia"/>
        </w:rPr>
        <w:t xml:space="preserve">, </w:t>
      </w:r>
      <w:r w:rsidRPr="00A85E62">
        <w:rPr>
          <w:rFonts w:ascii="Georgia" w:hAnsi="Georgia"/>
          <w:i/>
        </w:rPr>
        <w:t>ka</w:t>
      </w:r>
      <w:r w:rsidRPr="00A85E62">
        <w:rPr>
          <w:rFonts w:asciiTheme="majorHAnsi" w:hAnsiTheme="majorHAnsi"/>
          <w:i/>
        </w:rPr>
        <w:t>ḍ</w:t>
      </w:r>
      <w:r w:rsidRPr="00A85E62">
        <w:rPr>
          <w:rFonts w:ascii="Georgia" w:hAnsi="Georgia"/>
          <w:i/>
        </w:rPr>
        <w:t>al perukku</w:t>
      </w:r>
      <w:r w:rsidRPr="00A85E62">
        <w:rPr>
          <w:rFonts w:ascii="Georgia" w:hAnsi="Georgia"/>
        </w:rPr>
        <w:t xml:space="preserve"> in terms of </w:t>
      </w:r>
      <w:r w:rsidRPr="00A85E62">
        <w:rPr>
          <w:rFonts w:ascii="Georgia" w:hAnsi="Georgia"/>
          <w:i/>
        </w:rPr>
        <w:t>ka</w:t>
      </w:r>
      <w:r w:rsidR="004D45C9">
        <w:rPr>
          <w:rFonts w:ascii="Georgia" w:hAnsi="Georgia"/>
          <w:i/>
        </w:rPr>
        <w:t>d</w:t>
      </w:r>
      <w:r w:rsidRPr="00A85E62">
        <w:rPr>
          <w:rFonts w:ascii="Georgia" w:hAnsi="Georgia"/>
          <w:i/>
        </w:rPr>
        <w:t>al vavval</w:t>
      </w:r>
      <w:r w:rsidRPr="00A85E62">
        <w:rPr>
          <w:rFonts w:ascii="Georgia" w:hAnsi="Georgia"/>
        </w:rPr>
        <w:t xml:space="preserve"> (forceful rise of the sea), </w:t>
      </w:r>
      <w:r w:rsidRPr="00A85E62">
        <w:rPr>
          <w:rFonts w:ascii="Georgia" w:hAnsi="Georgia"/>
          <w:i/>
        </w:rPr>
        <w:t>‘Pali Tirnda Velayum’</w:t>
      </w:r>
      <w:r w:rsidRPr="00A85E62">
        <w:rPr>
          <w:rFonts w:ascii="Georgia" w:hAnsi="Georgia"/>
        </w:rPr>
        <w:t xml:space="preserve"> (the white tides took revenge) and </w:t>
      </w:r>
      <w:r w:rsidRPr="00A85E62">
        <w:rPr>
          <w:rFonts w:ascii="Georgia" w:hAnsi="Georgia"/>
          <w:i/>
        </w:rPr>
        <w:t>“Mākka</w:t>
      </w:r>
      <w:r w:rsidRPr="00A85E62">
        <w:rPr>
          <w:rFonts w:asciiTheme="majorHAnsi" w:hAnsiTheme="majorHAnsi"/>
          <w:i/>
        </w:rPr>
        <w:t>ḍ</w:t>
      </w:r>
      <w:r w:rsidRPr="00A85E62">
        <w:rPr>
          <w:rFonts w:ascii="Georgia" w:hAnsi="Georgia"/>
          <w:i/>
        </w:rPr>
        <w:t>al kalakku</w:t>
      </w:r>
      <w:r w:rsidR="004D45C9">
        <w:rPr>
          <w:rFonts w:ascii="Georgia" w:hAnsi="Georgia"/>
          <w:i/>
        </w:rPr>
        <w:t>r</w:t>
      </w:r>
      <w:r w:rsidRPr="00A85E62">
        <w:rPr>
          <w:rFonts w:ascii="Georgia" w:hAnsi="Georgia"/>
          <w:i/>
        </w:rPr>
        <w:t>a māko</w:t>
      </w:r>
      <w:r w:rsidR="004D45C9">
        <w:rPr>
          <w:rFonts w:ascii="Georgia" w:hAnsi="Georgia"/>
          <w:i/>
        </w:rPr>
        <w:t>nr</w:t>
      </w:r>
      <w:r w:rsidRPr="00A85E62">
        <w:rPr>
          <w:rFonts w:ascii="Georgia" w:hAnsi="Georgia"/>
          <w:i/>
        </w:rPr>
        <w:t>a mada</w:t>
      </w:r>
      <w:r w:rsidR="004D45C9">
        <w:rPr>
          <w:rFonts w:ascii="Georgia" w:hAnsi="Georgia"/>
          <w:i/>
        </w:rPr>
        <w:t>n</w:t>
      </w:r>
      <w:r w:rsidRPr="00A85E62">
        <w:rPr>
          <w:rFonts w:ascii="Georgia" w:hAnsi="Georgia"/>
          <w:i/>
        </w:rPr>
        <w:t>gappōr”</w:t>
      </w:r>
      <w:r w:rsidRPr="00A85E62">
        <w:rPr>
          <w:rFonts w:ascii="Georgia" w:hAnsi="Georgia"/>
        </w:rPr>
        <w:t xml:space="preserve"> (The wide sea that waged a big war), (K</w:t>
      </w:r>
      <w:r w:rsidR="00D80564">
        <w:rPr>
          <w:rFonts w:ascii="Georgia" w:hAnsi="Georgia"/>
        </w:rPr>
        <w:t>alitogai</w:t>
      </w:r>
      <w:r w:rsidRPr="00A85E62">
        <w:rPr>
          <w:rFonts w:ascii="Georgia" w:hAnsi="Georgia"/>
          <w:i/>
        </w:rPr>
        <w:t>.</w:t>
      </w:r>
      <w:r w:rsidRPr="00A85E62">
        <w:rPr>
          <w:rFonts w:ascii="Georgia" w:hAnsi="Georgia"/>
        </w:rPr>
        <w:t xml:space="preserve"> 104). The commentary on </w:t>
      </w:r>
      <w:r w:rsidRPr="00A85E62">
        <w:rPr>
          <w:rFonts w:ascii="Georgia" w:hAnsi="Georgia"/>
          <w:i/>
        </w:rPr>
        <w:t>Cilappatikāram</w:t>
      </w:r>
      <w:r w:rsidRPr="00A85E62">
        <w:rPr>
          <w:rFonts w:ascii="Georgia" w:hAnsi="Georgia"/>
        </w:rPr>
        <w:t xml:space="preserve"> makes a graphic narration of the process of the submergence of </w:t>
      </w:r>
      <w:r w:rsidRPr="00A85E62">
        <w:rPr>
          <w:rFonts w:ascii="Georgia" w:hAnsi="Georgia"/>
          <w:i/>
        </w:rPr>
        <w:t>Kumarikka</w:t>
      </w:r>
      <w:r w:rsidRPr="00A85E62">
        <w:rPr>
          <w:rFonts w:asciiTheme="majorHAnsi" w:hAnsiTheme="majorHAnsi"/>
          <w:i/>
        </w:rPr>
        <w:t>ṇḍ</w:t>
      </w:r>
      <w:r w:rsidRPr="00A85E62">
        <w:rPr>
          <w:rFonts w:ascii="Georgia" w:hAnsi="Georgia"/>
          <w:i/>
        </w:rPr>
        <w:t xml:space="preserve">am </w:t>
      </w:r>
      <w:r w:rsidRPr="00A85E62">
        <w:rPr>
          <w:rFonts w:ascii="Georgia" w:hAnsi="Georgia"/>
        </w:rPr>
        <w:t xml:space="preserve">as ‘the land extending from </w:t>
      </w:r>
      <w:r w:rsidRPr="00A85E62">
        <w:rPr>
          <w:rFonts w:ascii="Georgia" w:hAnsi="Georgia"/>
          <w:i/>
        </w:rPr>
        <w:t>Pah</w:t>
      </w:r>
      <w:r w:rsidR="004D45C9">
        <w:rPr>
          <w:rFonts w:ascii="Georgia" w:hAnsi="Georgia"/>
          <w:i/>
        </w:rPr>
        <w:t>r</w:t>
      </w:r>
      <w:r w:rsidRPr="00A85E62">
        <w:rPr>
          <w:rFonts w:ascii="Georgia" w:hAnsi="Georgia"/>
          <w:i/>
        </w:rPr>
        <w:t>u</w:t>
      </w:r>
      <w:r w:rsidRPr="00A85E62">
        <w:rPr>
          <w:rFonts w:asciiTheme="majorHAnsi" w:hAnsiTheme="majorHAnsi"/>
          <w:i/>
        </w:rPr>
        <w:t>ḷ</w:t>
      </w:r>
      <w:r w:rsidRPr="00A85E62">
        <w:rPr>
          <w:rFonts w:ascii="Georgia" w:hAnsi="Georgia"/>
          <w:i/>
        </w:rPr>
        <w:t>i</w:t>
      </w:r>
      <w:r w:rsidRPr="00A85E62">
        <w:rPr>
          <w:rFonts w:ascii="Georgia" w:hAnsi="Georgia"/>
        </w:rPr>
        <w:t xml:space="preserve"> river in the north to </w:t>
      </w:r>
      <w:r w:rsidRPr="00A85E62">
        <w:rPr>
          <w:rFonts w:ascii="Georgia" w:hAnsi="Georgia"/>
          <w:i/>
        </w:rPr>
        <w:t>Kumari</w:t>
      </w:r>
      <w:r w:rsidRPr="00A85E62">
        <w:rPr>
          <w:rFonts w:ascii="Georgia" w:hAnsi="Georgia"/>
        </w:rPr>
        <w:t xml:space="preserve"> river in the south. This land is located to the south of Ka</w:t>
      </w:r>
      <w:r w:rsidR="004D45C9">
        <w:rPr>
          <w:rFonts w:ascii="Georgia" w:hAnsi="Georgia"/>
        </w:rPr>
        <w:t>nn</w:t>
      </w:r>
      <w:r w:rsidRPr="00A85E62">
        <w:rPr>
          <w:rFonts w:ascii="Georgia" w:hAnsi="Georgia"/>
        </w:rPr>
        <w:t>iyākumari and covered an area of 700 kavattam and it is divided into 49 territories in the following seven categories,</w:t>
      </w:r>
      <w:r w:rsidRPr="00A85E62">
        <w:rPr>
          <w:rStyle w:val="apple-converted-space"/>
          <w:rFonts w:ascii="Georgia" w:hAnsi="Georgia"/>
        </w:rPr>
        <w:t> </w:t>
      </w:r>
      <w:r w:rsidRPr="00A85E62">
        <w:rPr>
          <w:rFonts w:ascii="Georgia" w:hAnsi="Georgia"/>
          <w:i/>
        </w:rPr>
        <w:t>Ē</w:t>
      </w:r>
      <w:r w:rsidRPr="00A85E62">
        <w:rPr>
          <w:rFonts w:asciiTheme="majorHAnsi" w:hAnsiTheme="majorHAnsi"/>
          <w:i/>
        </w:rPr>
        <w:t>ḻ</w:t>
      </w:r>
      <w:r w:rsidRPr="00A85E62">
        <w:rPr>
          <w:rFonts w:ascii="Georgia" w:hAnsi="Georgia"/>
          <w:i/>
        </w:rPr>
        <w:t>u te</w:t>
      </w:r>
      <w:r w:rsidRPr="00A85E62">
        <w:rPr>
          <w:rFonts w:asciiTheme="majorHAnsi" w:hAnsiTheme="majorHAnsi"/>
          <w:i/>
        </w:rPr>
        <w:t>ṅ</w:t>
      </w:r>
      <w:r w:rsidRPr="00A85E62">
        <w:rPr>
          <w:rFonts w:ascii="Georgia" w:hAnsi="Georgia"/>
          <w:i/>
        </w:rPr>
        <w:t>gu nā</w:t>
      </w:r>
      <w:r w:rsidRPr="00A85E62">
        <w:rPr>
          <w:rFonts w:asciiTheme="majorHAnsi" w:hAnsiTheme="majorHAnsi"/>
          <w:i/>
        </w:rPr>
        <w:t>ḍ</w:t>
      </w:r>
      <w:r w:rsidRPr="00A85E62">
        <w:rPr>
          <w:rFonts w:ascii="Georgia" w:hAnsi="Georgia"/>
          <w:i/>
        </w:rPr>
        <w:t>u</w:t>
      </w:r>
      <w:r w:rsidRPr="00A85E62">
        <w:rPr>
          <w:rFonts w:ascii="Georgia" w:hAnsi="Georgia"/>
        </w:rPr>
        <w:t xml:space="preserve"> (Seven coconut lands), </w:t>
      </w:r>
      <w:r w:rsidRPr="00A85E62">
        <w:rPr>
          <w:rFonts w:ascii="Georgia" w:hAnsi="Georgia"/>
          <w:i/>
        </w:rPr>
        <w:t>Ē</w:t>
      </w:r>
      <w:r w:rsidRPr="00A85E62">
        <w:rPr>
          <w:rFonts w:asciiTheme="majorHAnsi" w:hAnsiTheme="majorHAnsi"/>
          <w:i/>
        </w:rPr>
        <w:t>ḻ</w:t>
      </w:r>
      <w:r w:rsidRPr="00A85E62">
        <w:rPr>
          <w:rFonts w:ascii="Georgia" w:hAnsi="Georgia"/>
          <w:i/>
        </w:rPr>
        <w:t>u</w:t>
      </w:r>
      <w:r w:rsidR="004D45C9">
        <w:rPr>
          <w:rFonts w:ascii="Georgia" w:hAnsi="Georgia"/>
          <w:i/>
        </w:rPr>
        <w:t xml:space="preserve"> </w:t>
      </w:r>
      <w:r w:rsidRPr="00A85E62">
        <w:rPr>
          <w:rFonts w:ascii="Georgia" w:hAnsi="Georgia"/>
          <w:i/>
        </w:rPr>
        <w:t>Madurai</w:t>
      </w:r>
      <w:r w:rsidR="004D45C9">
        <w:rPr>
          <w:rFonts w:ascii="Georgia" w:hAnsi="Georgia"/>
          <w:i/>
        </w:rPr>
        <w:t xml:space="preserve"> </w:t>
      </w:r>
      <w:r w:rsidRPr="00A85E62">
        <w:rPr>
          <w:rFonts w:ascii="Georgia" w:hAnsi="Georgia"/>
          <w:i/>
        </w:rPr>
        <w:t>nā</w:t>
      </w:r>
      <w:r w:rsidRPr="00A85E62">
        <w:rPr>
          <w:rFonts w:asciiTheme="majorHAnsi" w:hAnsiTheme="majorHAnsi"/>
          <w:i/>
        </w:rPr>
        <w:t>ḍ</w:t>
      </w:r>
      <w:r w:rsidRPr="00A85E62">
        <w:rPr>
          <w:rFonts w:ascii="Georgia" w:hAnsi="Georgia"/>
          <w:i/>
        </w:rPr>
        <w:t>u</w:t>
      </w:r>
      <w:r w:rsidRPr="00A85E62">
        <w:rPr>
          <w:rFonts w:ascii="Georgia" w:hAnsi="Georgia"/>
        </w:rPr>
        <w:t xml:space="preserve"> (Seven Madurai lands), </w:t>
      </w:r>
      <w:r w:rsidRPr="00A85E62">
        <w:rPr>
          <w:rFonts w:ascii="Georgia" w:hAnsi="Georgia"/>
          <w:i/>
        </w:rPr>
        <w:t>Ē</w:t>
      </w:r>
      <w:r w:rsidRPr="00A85E62">
        <w:rPr>
          <w:rFonts w:asciiTheme="majorHAnsi" w:hAnsiTheme="majorHAnsi"/>
          <w:i/>
        </w:rPr>
        <w:t>ḻ</w:t>
      </w:r>
      <w:r w:rsidRPr="00A85E62">
        <w:rPr>
          <w:rFonts w:ascii="Georgia" w:hAnsi="Georgia"/>
          <w:i/>
        </w:rPr>
        <w:t>u mu</w:t>
      </w:r>
      <w:r w:rsidR="004D45C9">
        <w:rPr>
          <w:rFonts w:ascii="Georgia" w:hAnsi="Georgia"/>
          <w:i/>
        </w:rPr>
        <w:t>n</w:t>
      </w:r>
      <w:r w:rsidRPr="00A85E62">
        <w:rPr>
          <w:rFonts w:ascii="Georgia" w:hAnsi="Georgia"/>
          <w:i/>
        </w:rPr>
        <w:t>pālai</w:t>
      </w:r>
      <w:r w:rsidR="004D45C9">
        <w:rPr>
          <w:rFonts w:ascii="Georgia" w:hAnsi="Georgia"/>
          <w:i/>
        </w:rPr>
        <w:t xml:space="preserve"> </w:t>
      </w:r>
      <w:r w:rsidRPr="00A85E62">
        <w:rPr>
          <w:rFonts w:ascii="Georgia" w:hAnsi="Georgia"/>
          <w:i/>
        </w:rPr>
        <w:t>nā</w:t>
      </w:r>
      <w:r w:rsidRPr="00A85E62">
        <w:rPr>
          <w:rFonts w:asciiTheme="majorHAnsi" w:hAnsiTheme="majorHAnsi"/>
          <w:i/>
        </w:rPr>
        <w:t>ḍ</w:t>
      </w:r>
      <w:r w:rsidRPr="00A85E62">
        <w:rPr>
          <w:rFonts w:ascii="Georgia" w:hAnsi="Georgia"/>
          <w:i/>
        </w:rPr>
        <w:t xml:space="preserve">u </w:t>
      </w:r>
      <w:r w:rsidRPr="00A85E62">
        <w:rPr>
          <w:rFonts w:ascii="Georgia" w:hAnsi="Georgia"/>
        </w:rPr>
        <w:t xml:space="preserve">(Seven front sandy lands), </w:t>
      </w:r>
      <w:r w:rsidRPr="00A85E62">
        <w:rPr>
          <w:rFonts w:ascii="Georgia" w:hAnsi="Georgia"/>
          <w:i/>
        </w:rPr>
        <w:t>Ē</w:t>
      </w:r>
      <w:r w:rsidRPr="00A85E62">
        <w:rPr>
          <w:rFonts w:asciiTheme="majorHAnsi" w:hAnsiTheme="majorHAnsi"/>
          <w:i/>
        </w:rPr>
        <w:t>ḻ</w:t>
      </w:r>
      <w:r w:rsidRPr="00A85E62">
        <w:rPr>
          <w:rFonts w:ascii="Georgia" w:hAnsi="Georgia"/>
          <w:i/>
        </w:rPr>
        <w:t>u pi</w:t>
      </w:r>
      <w:r w:rsidR="004D45C9">
        <w:rPr>
          <w:rFonts w:ascii="Georgia" w:hAnsi="Georgia"/>
          <w:i/>
        </w:rPr>
        <w:t>n</w:t>
      </w:r>
      <w:r w:rsidRPr="00A85E62">
        <w:rPr>
          <w:rFonts w:ascii="Georgia" w:hAnsi="Georgia"/>
          <w:i/>
        </w:rPr>
        <w:t>pālai</w:t>
      </w:r>
      <w:r w:rsidR="004D45C9">
        <w:rPr>
          <w:rFonts w:ascii="Georgia" w:hAnsi="Georgia"/>
          <w:i/>
        </w:rPr>
        <w:t xml:space="preserve"> </w:t>
      </w:r>
      <w:r w:rsidRPr="00A85E62">
        <w:rPr>
          <w:rFonts w:ascii="Georgia" w:hAnsi="Georgia"/>
          <w:i/>
        </w:rPr>
        <w:t>nā</w:t>
      </w:r>
      <w:r w:rsidRPr="00A85E62">
        <w:rPr>
          <w:rFonts w:asciiTheme="majorHAnsi" w:hAnsiTheme="majorHAnsi"/>
          <w:i/>
        </w:rPr>
        <w:t>ḍ</w:t>
      </w:r>
      <w:r w:rsidRPr="00A85E62">
        <w:rPr>
          <w:rFonts w:ascii="Georgia" w:hAnsi="Georgia"/>
          <w:i/>
        </w:rPr>
        <w:t>u</w:t>
      </w:r>
      <w:r w:rsidRPr="00A85E62">
        <w:rPr>
          <w:rFonts w:ascii="Georgia" w:hAnsi="Georgia"/>
        </w:rPr>
        <w:t xml:space="preserve"> (Seven back water lands), </w:t>
      </w:r>
      <w:r w:rsidRPr="00A85E62">
        <w:rPr>
          <w:rFonts w:ascii="Georgia" w:hAnsi="Georgia"/>
          <w:i/>
        </w:rPr>
        <w:t>Ē</w:t>
      </w:r>
      <w:r w:rsidRPr="00A85E62">
        <w:rPr>
          <w:rFonts w:asciiTheme="majorHAnsi" w:hAnsiTheme="majorHAnsi"/>
          <w:i/>
        </w:rPr>
        <w:t>ḻ</w:t>
      </w:r>
      <w:r w:rsidRPr="00A85E62">
        <w:rPr>
          <w:rFonts w:ascii="Georgia" w:hAnsi="Georgia"/>
          <w:i/>
        </w:rPr>
        <w:t>u ku</w:t>
      </w:r>
      <w:r w:rsidR="004D45C9">
        <w:rPr>
          <w:rFonts w:ascii="Georgia" w:hAnsi="Georgia"/>
          <w:i/>
        </w:rPr>
        <w:t>n</w:t>
      </w:r>
      <w:r w:rsidRPr="00A85E62">
        <w:rPr>
          <w:rFonts w:asciiTheme="majorHAnsi" w:hAnsiTheme="majorHAnsi"/>
          <w:i/>
        </w:rPr>
        <w:t>ṟ</w:t>
      </w:r>
      <w:r w:rsidRPr="00A85E62">
        <w:rPr>
          <w:rFonts w:ascii="Georgia" w:hAnsi="Georgia"/>
          <w:i/>
        </w:rPr>
        <w:t>a nā</w:t>
      </w:r>
      <w:r w:rsidRPr="00A85E62">
        <w:rPr>
          <w:rFonts w:asciiTheme="majorHAnsi" w:hAnsiTheme="majorHAnsi"/>
          <w:i/>
        </w:rPr>
        <w:t>ḍ</w:t>
      </w:r>
      <w:r w:rsidRPr="00A85E62">
        <w:rPr>
          <w:rFonts w:ascii="Georgia" w:hAnsi="Georgia"/>
          <w:i/>
        </w:rPr>
        <w:t>u</w:t>
      </w:r>
      <w:r w:rsidRPr="00A85E62">
        <w:rPr>
          <w:rFonts w:ascii="Georgia" w:hAnsi="Georgia"/>
        </w:rPr>
        <w:t xml:space="preserve"> (Seven hilly lands), </w:t>
      </w:r>
      <w:r w:rsidRPr="00A85E62">
        <w:rPr>
          <w:rFonts w:ascii="Georgia" w:hAnsi="Georgia"/>
          <w:i/>
        </w:rPr>
        <w:t>Ē</w:t>
      </w:r>
      <w:r w:rsidRPr="00A85E62">
        <w:rPr>
          <w:rFonts w:asciiTheme="majorHAnsi" w:hAnsiTheme="majorHAnsi"/>
          <w:i/>
        </w:rPr>
        <w:t>ḻ</w:t>
      </w:r>
      <w:r w:rsidRPr="00A85E62">
        <w:rPr>
          <w:rFonts w:ascii="Georgia" w:hAnsi="Georgia"/>
          <w:i/>
        </w:rPr>
        <w:t>u</w:t>
      </w:r>
      <w:r w:rsidR="004D45C9">
        <w:rPr>
          <w:rFonts w:ascii="Georgia" w:hAnsi="Georgia"/>
          <w:i/>
        </w:rPr>
        <w:t xml:space="preserve"> </w:t>
      </w:r>
      <w:r w:rsidRPr="00A85E62">
        <w:rPr>
          <w:rFonts w:ascii="Georgia" w:hAnsi="Georgia"/>
          <w:i/>
        </w:rPr>
        <w:t>gu</w:t>
      </w:r>
      <w:r w:rsidR="004D45C9">
        <w:rPr>
          <w:rFonts w:ascii="Georgia" w:hAnsi="Georgia"/>
          <w:i/>
        </w:rPr>
        <w:t>n</w:t>
      </w:r>
      <w:r w:rsidRPr="00A85E62">
        <w:rPr>
          <w:rFonts w:ascii="Georgia" w:hAnsi="Georgia"/>
          <w:i/>
        </w:rPr>
        <w:t>akarai</w:t>
      </w:r>
      <w:r w:rsidR="004D45C9">
        <w:rPr>
          <w:rFonts w:ascii="Georgia" w:hAnsi="Georgia"/>
          <w:i/>
        </w:rPr>
        <w:t xml:space="preserve"> </w:t>
      </w:r>
      <w:r w:rsidRPr="00A85E62">
        <w:rPr>
          <w:rFonts w:ascii="Georgia" w:hAnsi="Georgia"/>
          <w:i/>
        </w:rPr>
        <w:t>nā</w:t>
      </w:r>
      <w:r w:rsidRPr="00A85E62">
        <w:rPr>
          <w:rFonts w:asciiTheme="majorHAnsi" w:hAnsiTheme="majorHAnsi"/>
          <w:i/>
        </w:rPr>
        <w:t>ḍ</w:t>
      </w:r>
      <w:r w:rsidRPr="00A85E62">
        <w:rPr>
          <w:rFonts w:ascii="Georgia" w:hAnsi="Georgia"/>
          <w:i/>
        </w:rPr>
        <w:t xml:space="preserve">u </w:t>
      </w:r>
      <w:r w:rsidRPr="00A85E62">
        <w:rPr>
          <w:rFonts w:ascii="Georgia" w:hAnsi="Georgia"/>
        </w:rPr>
        <w:t xml:space="preserve">(Seven eastern littoral lands) and </w:t>
      </w:r>
      <w:r w:rsidRPr="00A85E62">
        <w:rPr>
          <w:rFonts w:ascii="Georgia" w:hAnsi="Georgia"/>
          <w:i/>
        </w:rPr>
        <w:t>Ē</w:t>
      </w:r>
      <w:r w:rsidRPr="00A85E62">
        <w:rPr>
          <w:rFonts w:asciiTheme="majorHAnsi" w:hAnsiTheme="majorHAnsi"/>
          <w:i/>
        </w:rPr>
        <w:t>ḻ</w:t>
      </w:r>
      <w:r w:rsidRPr="00A85E62">
        <w:rPr>
          <w:rFonts w:ascii="Georgia" w:hAnsi="Georgia"/>
          <w:i/>
        </w:rPr>
        <w:t>u ku</w:t>
      </w:r>
      <w:r w:rsidRPr="00A85E62">
        <w:rPr>
          <w:rFonts w:asciiTheme="majorHAnsi" w:hAnsiTheme="majorHAnsi"/>
          <w:i/>
        </w:rPr>
        <w:t>ṟ</w:t>
      </w:r>
      <w:r w:rsidRPr="00A85E62">
        <w:rPr>
          <w:rFonts w:ascii="Georgia" w:hAnsi="Georgia"/>
          <w:i/>
        </w:rPr>
        <w:t>umpa</w:t>
      </w:r>
      <w:r w:rsidR="004D45C9">
        <w:rPr>
          <w:rFonts w:ascii="Georgia" w:hAnsi="Georgia"/>
          <w:i/>
        </w:rPr>
        <w:t>n</w:t>
      </w:r>
      <w:r w:rsidRPr="00A85E62">
        <w:rPr>
          <w:rFonts w:ascii="Georgia" w:hAnsi="Georgia"/>
          <w:i/>
        </w:rPr>
        <w:t>ai nā</w:t>
      </w:r>
      <w:r w:rsidRPr="00A85E62">
        <w:rPr>
          <w:rFonts w:asciiTheme="majorHAnsi" w:hAnsiTheme="majorHAnsi"/>
          <w:i/>
        </w:rPr>
        <w:t>ḍ</w:t>
      </w:r>
      <w:r w:rsidRPr="00A85E62">
        <w:rPr>
          <w:rFonts w:ascii="Georgia" w:hAnsi="Georgia"/>
          <w:i/>
        </w:rPr>
        <w:t>u</w:t>
      </w:r>
      <w:r w:rsidRPr="00A85E62">
        <w:rPr>
          <w:rFonts w:ascii="Georgia" w:hAnsi="Georgia"/>
        </w:rPr>
        <w:t xml:space="preserve"> (Seven dwarf-palm lands)’. The epic for the first time mentions the area of this continent. The idea of seven as the favourite number seems to have caught on the Tamil imagination with seven planets, seven colours, seven days of the week, seven </w:t>
      </w:r>
      <w:r w:rsidRPr="00A85E62">
        <w:rPr>
          <w:rFonts w:ascii="Georgia" w:hAnsi="Georgia"/>
          <w:i/>
        </w:rPr>
        <w:t>ka</w:t>
      </w:r>
      <w:r w:rsidR="004D45C9">
        <w:rPr>
          <w:rFonts w:ascii="Georgia" w:hAnsi="Georgia"/>
          <w:i/>
        </w:rPr>
        <w:t>nn</w:t>
      </w:r>
      <w:r w:rsidRPr="00A85E62">
        <w:rPr>
          <w:rFonts w:ascii="Georgia" w:hAnsi="Georgia"/>
          <w:i/>
        </w:rPr>
        <w:t>i</w:t>
      </w:r>
      <w:r w:rsidRPr="00A85E62">
        <w:rPr>
          <w:rFonts w:ascii="Georgia" w:hAnsi="Georgia"/>
        </w:rPr>
        <w:t xml:space="preserve">s, seven </w:t>
      </w:r>
      <w:r w:rsidRPr="00A85E62">
        <w:rPr>
          <w:rFonts w:ascii="Georgia" w:hAnsi="Georgia"/>
          <w:i/>
        </w:rPr>
        <w:t>mu</w:t>
      </w:r>
      <w:r w:rsidR="004D45C9">
        <w:rPr>
          <w:rFonts w:ascii="Georgia" w:hAnsi="Georgia"/>
          <w:i/>
        </w:rPr>
        <w:t>n</w:t>
      </w:r>
      <w:r w:rsidRPr="00A85E62">
        <w:rPr>
          <w:rFonts w:ascii="Georgia" w:hAnsi="Georgia"/>
          <w:i/>
        </w:rPr>
        <w:t>i</w:t>
      </w:r>
      <w:r w:rsidRPr="00A85E62">
        <w:rPr>
          <w:rFonts w:ascii="Georgia" w:hAnsi="Georgia"/>
        </w:rPr>
        <w:t>s, seven stages of human life, seven stages of flower and seven notes of the music. However, there is no supernatural element in this scheme as the narrative is down to earth and land-based.</w:t>
      </w:r>
    </w:p>
    <w:p w:rsidR="00A85E62" w:rsidRPr="00A85E62" w:rsidRDefault="00A85E62" w:rsidP="00A85E62">
      <w:pPr>
        <w:spacing w:line="360" w:lineRule="auto"/>
        <w:ind w:firstLine="360"/>
        <w:jc w:val="both"/>
        <w:rPr>
          <w:rFonts w:ascii="Georgia" w:hAnsi="Georgia"/>
        </w:rPr>
      </w:pPr>
      <w:r w:rsidRPr="00A85E62">
        <w:rPr>
          <w:rFonts w:ascii="Georgia" w:hAnsi="Georgia"/>
        </w:rPr>
        <w:t>Another important source of information on the catastrophic deluge is the many temple paintings and inscriptions which include those in Ka</w:t>
      </w:r>
      <w:r w:rsidR="00AA7235">
        <w:rPr>
          <w:rFonts w:ascii="Georgia" w:hAnsi="Georgia"/>
        </w:rPr>
        <w:t>nn</w:t>
      </w:r>
      <w:r w:rsidRPr="00A85E62">
        <w:rPr>
          <w:rFonts w:ascii="Georgia" w:hAnsi="Georgia"/>
        </w:rPr>
        <w:t xml:space="preserve">iyākumari, </w:t>
      </w:r>
      <w:r w:rsidRPr="00A85E62">
        <w:rPr>
          <w:rFonts w:ascii="Georgia" w:hAnsi="Georgia"/>
        </w:rPr>
        <w:lastRenderedPageBreak/>
        <w:t>Tiruvo</w:t>
      </w:r>
      <w:r w:rsidR="00AA7235">
        <w:rPr>
          <w:rFonts w:ascii="Georgia" w:hAnsi="Georgia"/>
        </w:rPr>
        <w:t>rr</w:t>
      </w:r>
      <w:r w:rsidRPr="00A85E62">
        <w:rPr>
          <w:rFonts w:ascii="Georgia" w:hAnsi="Georgia"/>
        </w:rPr>
        <w:t>iyūr, Sīrkā</w:t>
      </w:r>
      <w:r w:rsidRPr="00A85E62">
        <w:rPr>
          <w:rFonts w:asciiTheme="majorHAnsi" w:hAnsiTheme="majorHAnsi"/>
        </w:rPr>
        <w:t>ḻ</w:t>
      </w:r>
      <w:r w:rsidRPr="00A85E62">
        <w:rPr>
          <w:rFonts w:ascii="Georgia" w:hAnsi="Georgia"/>
        </w:rPr>
        <w:t>i, Kumbakō</w:t>
      </w:r>
      <w:r w:rsidR="00AA7235">
        <w:rPr>
          <w:rFonts w:ascii="Georgia" w:hAnsi="Georgia"/>
        </w:rPr>
        <w:t>n</w:t>
      </w:r>
      <w:r w:rsidRPr="00A85E62">
        <w:rPr>
          <w:rFonts w:ascii="Georgia" w:hAnsi="Georgia"/>
        </w:rPr>
        <w:t xml:space="preserve">am and Madurai. The significance of the puranic accounts placing the Flood myth and the story of Manu in South India is to be noted. </w:t>
      </w:r>
      <w:r w:rsidRPr="00A85E62">
        <w:rPr>
          <w:rFonts w:ascii="Georgia" w:hAnsi="Georgia"/>
          <w:i/>
        </w:rPr>
        <w:t>Bhagavata Purā</w:t>
      </w:r>
      <w:r w:rsidRPr="00A85E62">
        <w:rPr>
          <w:rFonts w:asciiTheme="majorHAnsi" w:hAnsiTheme="majorHAnsi"/>
          <w:i/>
        </w:rPr>
        <w:t>ṇ</w:t>
      </w:r>
      <w:r w:rsidRPr="00A85E62">
        <w:rPr>
          <w:rFonts w:ascii="Georgia" w:hAnsi="Georgia"/>
          <w:i/>
        </w:rPr>
        <w:t>a</w:t>
      </w:r>
      <w:r w:rsidRPr="00A85E62">
        <w:rPr>
          <w:rFonts w:ascii="Georgia" w:hAnsi="Georgia"/>
        </w:rPr>
        <w:t xml:space="preserve"> (</w:t>
      </w:r>
      <w:r w:rsidRPr="00A85E62">
        <w:rPr>
          <w:rFonts w:ascii="Georgia" w:hAnsi="Georgia"/>
          <w:i/>
        </w:rPr>
        <w:t>c</w:t>
      </w:r>
      <w:r w:rsidRPr="00A85E62">
        <w:rPr>
          <w:rFonts w:ascii="Georgia" w:hAnsi="Georgia"/>
        </w:rPr>
        <w:t>.500 B.C.–A.D. 1000) speaks of Manu (</w:t>
      </w:r>
      <w:r w:rsidRPr="00A85E62">
        <w:rPr>
          <w:rFonts w:ascii="Georgia" w:hAnsi="Georgia"/>
          <w:i/>
        </w:rPr>
        <w:t>Satyavrata</w:t>
      </w:r>
      <w:r w:rsidRPr="00A85E62">
        <w:rPr>
          <w:rFonts w:ascii="Georgia" w:hAnsi="Georgia"/>
        </w:rPr>
        <w:t>) as the Lord of</w:t>
      </w:r>
      <w:r w:rsidRPr="00A85E62">
        <w:rPr>
          <w:rStyle w:val="apple-converted-space"/>
          <w:rFonts w:ascii="Georgia" w:hAnsi="Georgia"/>
        </w:rPr>
        <w:t> </w:t>
      </w:r>
      <w:r w:rsidR="00711DF5">
        <w:rPr>
          <w:rStyle w:val="apple-converted-space"/>
          <w:rFonts w:ascii="Georgia" w:hAnsi="Georgia"/>
        </w:rPr>
        <w:t>Dravida (</w:t>
      </w:r>
      <w:r w:rsidRPr="00A85E62">
        <w:rPr>
          <w:rFonts w:ascii="Georgia" w:hAnsi="Georgia"/>
        </w:rPr>
        <w:t>South India). The</w:t>
      </w:r>
      <w:r w:rsidRPr="00A85E62">
        <w:rPr>
          <w:rStyle w:val="apple-converted-space"/>
          <w:rFonts w:ascii="Georgia" w:hAnsi="Georgia"/>
        </w:rPr>
        <w:t> </w:t>
      </w:r>
      <w:r w:rsidR="00711DF5">
        <w:rPr>
          <w:rStyle w:val="apple-converted-space"/>
          <w:rFonts w:ascii="Georgia" w:hAnsi="Georgia"/>
        </w:rPr>
        <w:t>Matsya</w:t>
      </w:r>
      <w:hyperlink r:id="rId7" w:tgtFrame="_blank" w:history="1">
        <w:r w:rsidRPr="00A85E62">
          <w:rPr>
            <w:rFonts w:ascii="Georgia" w:hAnsi="Georgia"/>
            <w:i/>
          </w:rPr>
          <w:t>Purā</w:t>
        </w:r>
        <w:r w:rsidRPr="00A85E62">
          <w:rPr>
            <w:rFonts w:asciiTheme="majorHAnsi" w:hAnsiTheme="majorHAnsi"/>
            <w:i/>
          </w:rPr>
          <w:t>ṇ</w:t>
        </w:r>
        <w:r w:rsidRPr="00A85E62">
          <w:rPr>
            <w:rFonts w:ascii="Georgia" w:hAnsi="Georgia"/>
            <w:i/>
          </w:rPr>
          <w:t>a</w:t>
        </w:r>
      </w:hyperlink>
      <w:r w:rsidRPr="00A85E62">
        <w:rPr>
          <w:rFonts w:ascii="Georgia" w:hAnsi="Georgia"/>
        </w:rPr>
        <w:t xml:space="preserve"> (</w:t>
      </w:r>
      <w:r w:rsidRPr="00A85E62">
        <w:rPr>
          <w:rFonts w:ascii="Georgia" w:hAnsi="Georgia"/>
          <w:i/>
        </w:rPr>
        <w:t>c</w:t>
      </w:r>
      <w:r w:rsidRPr="00A85E62">
        <w:rPr>
          <w:rFonts w:ascii="Georgia" w:hAnsi="Georgia"/>
        </w:rPr>
        <w:t xml:space="preserve">. 250 B.C.–A.D. 500) narrates the </w:t>
      </w:r>
      <w:r w:rsidRPr="00A85E62">
        <w:rPr>
          <w:rFonts w:ascii="Georgia" w:hAnsi="Georgia"/>
          <w:i/>
        </w:rPr>
        <w:t>tapas</w:t>
      </w:r>
      <w:r w:rsidRPr="00A85E62">
        <w:rPr>
          <w:rFonts w:ascii="Georgia" w:hAnsi="Georgia"/>
        </w:rPr>
        <w:t xml:space="preserve"> of Manu on </w:t>
      </w:r>
      <w:r w:rsidR="00711DF5">
        <w:rPr>
          <w:rFonts w:ascii="Georgia" w:hAnsi="Georgia"/>
        </w:rPr>
        <w:t xml:space="preserve">Mount Malaya </w:t>
      </w:r>
      <w:r w:rsidRPr="00A85E62">
        <w:rPr>
          <w:rFonts w:ascii="Georgia" w:hAnsi="Georgia"/>
        </w:rPr>
        <w:t>of South India.</w:t>
      </w:r>
      <w:r w:rsidRPr="00A85E62">
        <w:rPr>
          <w:rStyle w:val="apple-converted-space"/>
          <w:rFonts w:ascii="Georgia" w:hAnsi="Georgia"/>
        </w:rPr>
        <w:t> </w:t>
      </w:r>
      <w:r w:rsidRPr="00A85E62">
        <w:rPr>
          <w:rFonts w:ascii="Georgia" w:hAnsi="Georgia"/>
          <w:i/>
          <w:iCs/>
        </w:rPr>
        <w:t>Ma</w:t>
      </w:r>
      <w:r w:rsidR="00AA7235">
        <w:rPr>
          <w:rFonts w:ascii="Georgia" w:hAnsi="Georgia"/>
          <w:i/>
          <w:iCs/>
        </w:rPr>
        <w:t>n</w:t>
      </w:r>
      <w:r w:rsidRPr="00A85E62">
        <w:rPr>
          <w:rFonts w:ascii="Georgia" w:hAnsi="Georgia"/>
          <w:i/>
          <w:iCs/>
        </w:rPr>
        <w:t>imēkalai</w:t>
      </w:r>
      <w:r w:rsidRPr="00A85E62">
        <w:rPr>
          <w:rStyle w:val="apple-converted-space"/>
          <w:rFonts w:ascii="Georgia" w:hAnsi="Georgia"/>
        </w:rPr>
        <w:t> </w:t>
      </w:r>
      <w:r w:rsidRPr="00A85E62">
        <w:rPr>
          <w:rFonts w:ascii="Georgia" w:hAnsi="Georgia"/>
        </w:rPr>
        <w:t>(</w:t>
      </w:r>
      <w:r w:rsidRPr="00A85E62">
        <w:rPr>
          <w:rFonts w:ascii="Georgia" w:hAnsi="Georgia"/>
          <w:i/>
        </w:rPr>
        <w:t>c</w:t>
      </w:r>
      <w:r w:rsidRPr="00A85E62">
        <w:rPr>
          <w:rFonts w:ascii="Georgia" w:hAnsi="Georgia"/>
        </w:rPr>
        <w:t>. 600A.D.) mentions that the ancient Cō</w:t>
      </w:r>
      <w:r w:rsidRPr="00A85E62">
        <w:rPr>
          <w:rFonts w:asciiTheme="majorHAnsi" w:hAnsiTheme="majorHAnsi"/>
        </w:rPr>
        <w:t>ḻ</w:t>
      </w:r>
      <w:r w:rsidRPr="00A85E62">
        <w:rPr>
          <w:rFonts w:ascii="Georgia" w:hAnsi="Georgia"/>
        </w:rPr>
        <w:t>a port city of Kāvirippūmpa</w:t>
      </w:r>
      <w:r w:rsidRPr="00A85E62">
        <w:rPr>
          <w:rFonts w:asciiTheme="majorHAnsi" w:hAnsiTheme="majorHAnsi"/>
        </w:rPr>
        <w:t>ṭṭ</w:t>
      </w:r>
      <w:r w:rsidRPr="00A85E62">
        <w:rPr>
          <w:rFonts w:ascii="Georgia" w:hAnsi="Georgia"/>
        </w:rPr>
        <w:t>i</w:t>
      </w:r>
      <w:r w:rsidRPr="00A85E62">
        <w:rPr>
          <w:rFonts w:asciiTheme="majorHAnsi" w:hAnsiTheme="majorHAnsi"/>
        </w:rPr>
        <w:t>ṉ</w:t>
      </w:r>
      <w:r w:rsidRPr="00A85E62">
        <w:rPr>
          <w:rFonts w:ascii="Georgia" w:hAnsi="Georgia"/>
        </w:rPr>
        <w:t>am (present day</w:t>
      </w:r>
      <w:r w:rsidRPr="00A85E62">
        <w:rPr>
          <w:rStyle w:val="apple-converted-space"/>
          <w:rFonts w:ascii="Georgia" w:hAnsi="Georgia"/>
        </w:rPr>
        <w:t> </w:t>
      </w:r>
      <w:r w:rsidR="00FB7EC9">
        <w:rPr>
          <w:rStyle w:val="apple-converted-space"/>
          <w:rFonts w:ascii="Georgia" w:hAnsi="Georgia"/>
        </w:rPr>
        <w:t>Puhar</w:t>
      </w:r>
      <w:r w:rsidRPr="00A85E62">
        <w:rPr>
          <w:rFonts w:ascii="Georgia" w:hAnsi="Georgia"/>
        </w:rPr>
        <w:t>) was destroyed by a flood. It states that this flood was sent by the Hindu deity</w:t>
      </w:r>
      <w:r w:rsidRPr="00A85E62">
        <w:rPr>
          <w:rStyle w:val="apple-converted-space"/>
          <w:rFonts w:ascii="Georgia" w:hAnsi="Georgia"/>
        </w:rPr>
        <w:t> </w:t>
      </w:r>
      <w:r w:rsidR="00FB7EC9">
        <w:rPr>
          <w:rStyle w:val="apple-converted-space"/>
          <w:rFonts w:ascii="Georgia" w:hAnsi="Georgia"/>
        </w:rPr>
        <w:t>Indra</w:t>
      </w:r>
      <w:r w:rsidRPr="00A85E62">
        <w:rPr>
          <w:rFonts w:ascii="Georgia" w:hAnsi="Georgia"/>
        </w:rPr>
        <w:t>, because the king forgot to celebrate a festival dedicated to him (</w:t>
      </w:r>
      <w:hyperlink r:id="rId8" w:anchor="cite_note-David2014-7" w:tgtFrame="_blank" w:history="1"/>
      <w:r w:rsidRPr="00A85E62">
        <w:rPr>
          <w:rFonts w:ascii="Georgia" w:hAnsi="Georgia"/>
        </w:rPr>
        <w:t>M</w:t>
      </w:r>
      <w:r w:rsidR="00D80564">
        <w:rPr>
          <w:rFonts w:ascii="Georgia" w:hAnsi="Georgia"/>
        </w:rPr>
        <w:t>animekalai</w:t>
      </w:r>
      <w:r w:rsidRPr="00A85E62">
        <w:rPr>
          <w:rFonts w:ascii="Georgia" w:hAnsi="Georgia"/>
        </w:rPr>
        <w:t>. 7:62). The myth of the deluge finds mention in many other classical literatures around the world, perhaps each of them trying to draw attention to their origin from the prime</w:t>
      </w:r>
      <w:r w:rsidR="00FB7EC9">
        <w:rPr>
          <w:rFonts w:ascii="Georgia" w:hAnsi="Georgia"/>
        </w:rPr>
        <w:t>v</w:t>
      </w:r>
      <w:r w:rsidRPr="00A85E62">
        <w:rPr>
          <w:rFonts w:ascii="Georgia" w:hAnsi="Georgia"/>
        </w:rPr>
        <w:t>al waters.</w:t>
      </w:r>
    </w:p>
    <w:p w:rsidR="00A85E62" w:rsidRPr="00A85E62" w:rsidRDefault="00A85E62" w:rsidP="00A85E62">
      <w:pPr>
        <w:spacing w:line="360" w:lineRule="auto"/>
        <w:ind w:firstLine="360"/>
        <w:jc w:val="both"/>
        <w:rPr>
          <w:rFonts w:ascii="Georgia" w:hAnsi="Georgia"/>
        </w:rPr>
      </w:pPr>
      <w:r w:rsidRPr="00A85E62">
        <w:rPr>
          <w:rFonts w:ascii="Georgia" w:hAnsi="Georgia"/>
        </w:rPr>
        <w:t>Water as the most contested category among nations within a continent and among the states within a nation, particularly in India throws light upon its cultural aspects. As Tamil Nadu is in the tropical zone, the need for water is significantly more and this need has shaped the beliefs and attitude towards water. Set against the backdrop of a water scarce situation, the preciousness of water can be comprehended. Global warming and the need for green cover can be emphasized. A Sangam poem speaks of water scarcity as follows: “</w:t>
      </w:r>
      <w:r w:rsidRPr="00A85E62">
        <w:rPr>
          <w:rFonts w:ascii="Georgia" w:hAnsi="Georgia"/>
          <w:shd w:val="clear" w:color="auto" w:fill="FFFFFF"/>
        </w:rPr>
        <w:t>The mountain is parched and barren like an enemy land blazed by a king with great rage.  Not finding food to eat, a delicate deer with spots those appear like popped grains, and a stag with twisted antlers, run toward mirages. Hemp plants are ruined and the place</w:t>
      </w:r>
      <w:r w:rsidRPr="00A85E62">
        <w:rPr>
          <w:rFonts w:ascii="Georgia" w:hAnsi="Georgia"/>
        </w:rPr>
        <w:br/>
      </w:r>
      <w:r w:rsidRPr="00A85E62">
        <w:rPr>
          <w:rFonts w:ascii="Georgia" w:hAnsi="Georgia"/>
          <w:shd w:val="clear" w:color="auto" w:fill="FFFFFF"/>
        </w:rPr>
        <w:t>is scorching.  Female monkeys are in anguish. Elephants with feet like pounding stones are distressed having no water to drink in the dried up springs.  They eat mud to save their lives.  Rains have not fallen in the harsh wasteland” (K</w:t>
      </w:r>
      <w:r w:rsidR="00D80564">
        <w:rPr>
          <w:rFonts w:ascii="Georgia" w:hAnsi="Georgia"/>
          <w:shd w:val="clear" w:color="auto" w:fill="FFFFFF"/>
        </w:rPr>
        <w:t>alitogai</w:t>
      </w:r>
      <w:r w:rsidRPr="00A85E62">
        <w:rPr>
          <w:rFonts w:ascii="Georgia" w:hAnsi="Georgia"/>
          <w:shd w:val="clear" w:color="auto" w:fill="FFFFFF"/>
        </w:rPr>
        <w:t xml:space="preserve">. </w:t>
      </w:r>
      <w:r w:rsidRPr="00A85E62">
        <w:rPr>
          <w:rFonts w:ascii="Georgia" w:hAnsi="Georgia"/>
          <w:i/>
          <w:shd w:val="clear" w:color="auto" w:fill="FFFFFF"/>
        </w:rPr>
        <w:t>Pālaikkali</w:t>
      </w:r>
      <w:r w:rsidRPr="00A85E62">
        <w:rPr>
          <w:rFonts w:ascii="Georgia" w:hAnsi="Georgia"/>
          <w:shd w:val="clear" w:color="auto" w:fill="FFFFFF"/>
        </w:rPr>
        <w:t>.13, Tr. Vaidehi ).</w:t>
      </w:r>
      <w:r w:rsidRPr="00A85E62">
        <w:rPr>
          <w:rFonts w:ascii="Georgia" w:hAnsi="Georgia"/>
        </w:rPr>
        <w:t>In fact, the very word Tami</w:t>
      </w:r>
      <w:r w:rsidRPr="00A85E62">
        <w:rPr>
          <w:rFonts w:asciiTheme="majorHAnsi" w:hAnsiTheme="majorHAnsi"/>
        </w:rPr>
        <w:t>ḻ</w:t>
      </w:r>
      <w:r w:rsidRPr="00A85E62">
        <w:rPr>
          <w:rFonts w:ascii="Georgia" w:hAnsi="Georgia"/>
        </w:rPr>
        <w:t xml:space="preserve"> means </w:t>
      </w:r>
      <w:r w:rsidRPr="00A85E62">
        <w:rPr>
          <w:rFonts w:ascii="Georgia" w:hAnsi="Georgia"/>
          <w:i/>
        </w:rPr>
        <w:t>“i</w:t>
      </w:r>
      <w:r w:rsidR="00710808">
        <w:rPr>
          <w:rFonts w:ascii="Georgia" w:hAnsi="Georgia"/>
          <w:i/>
        </w:rPr>
        <w:t>n</w:t>
      </w:r>
      <w:r w:rsidRPr="00A85E62">
        <w:rPr>
          <w:rFonts w:ascii="Georgia" w:hAnsi="Georgia"/>
          <w:i/>
        </w:rPr>
        <w:t>imaiyum nīrmaiyum Tami</w:t>
      </w:r>
      <w:r w:rsidRPr="00A85E62">
        <w:rPr>
          <w:rFonts w:asciiTheme="majorHAnsi" w:hAnsiTheme="majorHAnsi"/>
          <w:i/>
        </w:rPr>
        <w:t>ḻ</w:t>
      </w:r>
      <w:r w:rsidRPr="00A85E62">
        <w:rPr>
          <w:rFonts w:ascii="Georgia" w:hAnsi="Georgia"/>
          <w:i/>
        </w:rPr>
        <w:t xml:space="preserve"> e</w:t>
      </w:r>
      <w:r w:rsidR="00710808">
        <w:rPr>
          <w:rFonts w:ascii="Georgia" w:hAnsi="Georgia"/>
          <w:i/>
        </w:rPr>
        <w:t>n</w:t>
      </w:r>
      <w:r w:rsidRPr="00A85E62">
        <w:rPr>
          <w:rFonts w:ascii="Georgia" w:hAnsi="Georgia"/>
          <w:i/>
        </w:rPr>
        <w:t>al āgum”</w:t>
      </w:r>
      <w:r w:rsidRPr="00A85E62">
        <w:rPr>
          <w:rFonts w:ascii="Georgia" w:hAnsi="Georgia"/>
        </w:rPr>
        <w:t xml:space="preserve"> (“Sweetness and Flowingness is Tami</w:t>
      </w:r>
      <w:r w:rsidRPr="00A85E62">
        <w:rPr>
          <w:rFonts w:asciiTheme="majorHAnsi" w:hAnsiTheme="majorHAnsi"/>
        </w:rPr>
        <w:t>ḻ</w:t>
      </w:r>
      <w:r w:rsidRPr="00A85E62">
        <w:rPr>
          <w:rFonts w:ascii="Georgia" w:hAnsi="Georgia"/>
        </w:rPr>
        <w:t xml:space="preserve">”). The term </w:t>
      </w:r>
      <w:r w:rsidRPr="00A85E62">
        <w:rPr>
          <w:rFonts w:ascii="Georgia" w:hAnsi="Georgia"/>
          <w:i/>
        </w:rPr>
        <w:t>‘nīr’</w:t>
      </w:r>
      <w:r w:rsidRPr="00A85E62">
        <w:rPr>
          <w:rFonts w:ascii="Georgia" w:hAnsi="Georgia"/>
        </w:rPr>
        <w:t xml:space="preserve"> is suffixed to form independent words like, </w:t>
      </w:r>
      <w:r w:rsidRPr="00A85E62">
        <w:rPr>
          <w:rFonts w:ascii="Georgia" w:hAnsi="Georgia"/>
          <w:i/>
        </w:rPr>
        <w:t>ta</w:t>
      </w:r>
      <w:r w:rsidR="00710808">
        <w:rPr>
          <w:rFonts w:ascii="Georgia" w:hAnsi="Georgia"/>
          <w:i/>
        </w:rPr>
        <w:t>nn</w:t>
      </w:r>
      <w:r w:rsidRPr="00A85E62">
        <w:rPr>
          <w:rFonts w:ascii="Georgia" w:hAnsi="Georgia"/>
          <w:i/>
        </w:rPr>
        <w:t>īr</w:t>
      </w:r>
      <w:r w:rsidRPr="00A85E62">
        <w:rPr>
          <w:rFonts w:ascii="Georgia" w:hAnsi="Georgia"/>
        </w:rPr>
        <w:t xml:space="preserve"> (cool water), </w:t>
      </w:r>
      <w:r w:rsidRPr="00A85E62">
        <w:rPr>
          <w:rFonts w:ascii="Georgia" w:hAnsi="Georgia"/>
          <w:i/>
        </w:rPr>
        <w:t xml:space="preserve">vennīr </w:t>
      </w:r>
      <w:r w:rsidRPr="00A85E62">
        <w:rPr>
          <w:rFonts w:ascii="Georgia" w:hAnsi="Georgia"/>
        </w:rPr>
        <w:t xml:space="preserve">(hot water), </w:t>
      </w:r>
      <w:r w:rsidRPr="00A85E62">
        <w:rPr>
          <w:rFonts w:ascii="Georgia" w:hAnsi="Georgia"/>
          <w:i/>
        </w:rPr>
        <w:t>padanīr</w:t>
      </w:r>
      <w:r w:rsidRPr="00A85E62">
        <w:rPr>
          <w:rFonts w:ascii="Georgia" w:hAnsi="Georgia"/>
        </w:rPr>
        <w:t xml:space="preserve"> (palm-tapped water), </w:t>
      </w:r>
      <w:r w:rsidRPr="00A85E62">
        <w:rPr>
          <w:rFonts w:ascii="Georgia" w:hAnsi="Georgia"/>
          <w:i/>
        </w:rPr>
        <w:t>i</w:t>
      </w:r>
      <w:r w:rsidRPr="00A85E62">
        <w:rPr>
          <w:rFonts w:asciiTheme="majorHAnsi" w:hAnsiTheme="majorHAnsi"/>
          <w:i/>
        </w:rPr>
        <w:t>ḷ</w:t>
      </w:r>
      <w:r w:rsidRPr="00A85E62">
        <w:rPr>
          <w:rFonts w:ascii="Georgia" w:hAnsi="Georgia"/>
          <w:i/>
        </w:rPr>
        <w:t>anīr</w:t>
      </w:r>
      <w:r w:rsidRPr="00A85E62">
        <w:rPr>
          <w:rFonts w:ascii="Georgia" w:hAnsi="Georgia"/>
        </w:rPr>
        <w:t xml:space="preserve"> (tender coconut water), </w:t>
      </w:r>
      <w:r w:rsidRPr="00A85E62">
        <w:rPr>
          <w:rFonts w:ascii="Georgia" w:hAnsi="Georgia"/>
          <w:i/>
        </w:rPr>
        <w:t>ku</w:t>
      </w:r>
      <w:r w:rsidRPr="00A85E62">
        <w:rPr>
          <w:rFonts w:asciiTheme="majorHAnsi" w:hAnsiTheme="majorHAnsi"/>
          <w:i/>
        </w:rPr>
        <w:t>ḍ</w:t>
      </w:r>
      <w:r w:rsidRPr="00A85E62">
        <w:rPr>
          <w:rFonts w:ascii="Georgia" w:hAnsi="Georgia"/>
          <w:i/>
        </w:rPr>
        <w:t xml:space="preserve">inīr </w:t>
      </w:r>
      <w:r w:rsidRPr="00A85E62">
        <w:rPr>
          <w:rFonts w:ascii="Georgia" w:hAnsi="Georgia"/>
        </w:rPr>
        <w:t xml:space="preserve">(drinking water), </w:t>
      </w:r>
      <w:r w:rsidRPr="00A85E62">
        <w:rPr>
          <w:rFonts w:ascii="Georgia" w:hAnsi="Georgia"/>
          <w:i/>
        </w:rPr>
        <w:t>munnīr</w:t>
      </w:r>
      <w:r w:rsidRPr="00A85E62">
        <w:rPr>
          <w:rFonts w:ascii="Georgia" w:hAnsi="Georgia"/>
        </w:rPr>
        <w:t xml:space="preserve"> (three water-sea as it has water from rain, river and sea), </w:t>
      </w:r>
      <w:r w:rsidRPr="00A85E62">
        <w:rPr>
          <w:rFonts w:ascii="Georgia" w:hAnsi="Georgia"/>
          <w:i/>
        </w:rPr>
        <w:t>mudunīr</w:t>
      </w:r>
      <w:r w:rsidRPr="00A85E62">
        <w:rPr>
          <w:rFonts w:ascii="Georgia" w:hAnsi="Georgia"/>
        </w:rPr>
        <w:t xml:space="preserve"> (stagnant water) and of course now </w:t>
      </w:r>
      <w:r w:rsidRPr="00A85E62">
        <w:rPr>
          <w:rFonts w:ascii="Georgia" w:hAnsi="Georgia"/>
          <w:i/>
        </w:rPr>
        <w:t>railnīr</w:t>
      </w:r>
      <w:r w:rsidRPr="00A85E62">
        <w:rPr>
          <w:rFonts w:ascii="Georgia" w:hAnsi="Georgia"/>
        </w:rPr>
        <w:t xml:space="preserve"> (train water).  “As water is cool, it is called </w:t>
      </w:r>
      <w:r w:rsidRPr="00A85E62">
        <w:rPr>
          <w:rFonts w:ascii="Georgia" w:hAnsi="Georgia"/>
          <w:i/>
        </w:rPr>
        <w:t>‘ta</w:t>
      </w:r>
      <w:r w:rsidR="00710808">
        <w:rPr>
          <w:rFonts w:ascii="Georgia" w:hAnsi="Georgia"/>
          <w:i/>
        </w:rPr>
        <w:t>nn</w:t>
      </w:r>
      <w:r w:rsidRPr="00A85E62">
        <w:rPr>
          <w:rFonts w:ascii="Georgia" w:hAnsi="Georgia"/>
          <w:i/>
        </w:rPr>
        <w:t>īr’</w:t>
      </w:r>
      <w:r w:rsidRPr="00A85E62">
        <w:rPr>
          <w:rFonts w:ascii="Georgia" w:hAnsi="Georgia"/>
        </w:rPr>
        <w:t>. As it cools the body, the term for bathing is ‘cooling the body’ (</w:t>
      </w:r>
      <w:r w:rsidRPr="00A85E62">
        <w:rPr>
          <w:rFonts w:ascii="Georgia" w:hAnsi="Georgia"/>
          <w:i/>
        </w:rPr>
        <w:t>ku</w:t>
      </w:r>
      <w:r w:rsidRPr="00A85E62">
        <w:rPr>
          <w:rFonts w:asciiTheme="majorHAnsi" w:hAnsiTheme="majorHAnsi"/>
          <w:i/>
        </w:rPr>
        <w:t>ḷ</w:t>
      </w:r>
      <w:r w:rsidRPr="00A85E62">
        <w:rPr>
          <w:rFonts w:ascii="Georgia" w:hAnsi="Georgia"/>
          <w:i/>
        </w:rPr>
        <w:t>irdal</w:t>
      </w:r>
      <w:r w:rsidRPr="00A85E62">
        <w:rPr>
          <w:rFonts w:ascii="Georgia" w:hAnsi="Georgia"/>
        </w:rPr>
        <w:t xml:space="preserve">). As rain drops fall from the sky, rain water is called </w:t>
      </w:r>
      <w:r w:rsidRPr="00A85E62">
        <w:rPr>
          <w:rFonts w:ascii="Georgia" w:hAnsi="Georgia"/>
          <w:i/>
        </w:rPr>
        <w:t>‘ami</w:t>
      </w:r>
      <w:r w:rsidRPr="00A85E62">
        <w:rPr>
          <w:rFonts w:asciiTheme="majorHAnsi" w:hAnsiTheme="majorHAnsi"/>
          <w:i/>
        </w:rPr>
        <w:t>ḻ</w:t>
      </w:r>
      <w:r w:rsidRPr="00A85E62">
        <w:rPr>
          <w:rFonts w:ascii="Georgia" w:hAnsi="Georgia"/>
          <w:i/>
        </w:rPr>
        <w:t>dam’</w:t>
      </w:r>
      <w:r w:rsidRPr="00A85E62">
        <w:rPr>
          <w:rFonts w:ascii="Georgia" w:hAnsi="Georgia"/>
        </w:rPr>
        <w:t xml:space="preserve"> (ambrosia). Water bodies are teleologically named and they are always linked to the purpose of their usage. Springs which are self-flowing are called </w:t>
      </w:r>
      <w:r w:rsidRPr="00A85E62">
        <w:rPr>
          <w:rFonts w:ascii="Georgia" w:hAnsi="Georgia"/>
          <w:i/>
        </w:rPr>
        <w:t>‘cu</w:t>
      </w:r>
      <w:r w:rsidR="00710808">
        <w:rPr>
          <w:rFonts w:ascii="Georgia" w:hAnsi="Georgia"/>
          <w:i/>
        </w:rPr>
        <w:t>n</w:t>
      </w:r>
      <w:r w:rsidRPr="00A85E62">
        <w:rPr>
          <w:rFonts w:ascii="Georgia" w:hAnsi="Georgia"/>
          <w:i/>
        </w:rPr>
        <w:t xml:space="preserve">ai, kayam, poygai </w:t>
      </w:r>
      <w:r w:rsidRPr="00A85E62">
        <w:rPr>
          <w:rFonts w:ascii="Georgia" w:hAnsi="Georgia"/>
        </w:rPr>
        <w:t>and</w:t>
      </w:r>
      <w:r w:rsidRPr="00A85E62">
        <w:rPr>
          <w:rFonts w:ascii="Georgia" w:hAnsi="Georgia"/>
          <w:i/>
        </w:rPr>
        <w:t xml:space="preserve"> </w:t>
      </w:r>
      <w:r w:rsidRPr="00A85E62">
        <w:rPr>
          <w:rFonts w:ascii="Georgia" w:hAnsi="Georgia"/>
          <w:i/>
        </w:rPr>
        <w:lastRenderedPageBreak/>
        <w:t>ū</w:t>
      </w:r>
      <w:r w:rsidR="00710808">
        <w:rPr>
          <w:rFonts w:ascii="Georgia" w:hAnsi="Georgia"/>
          <w:i/>
        </w:rPr>
        <w:t>rr</w:t>
      </w:r>
      <w:r w:rsidRPr="00A85E62">
        <w:rPr>
          <w:rFonts w:ascii="Georgia" w:hAnsi="Georgia"/>
          <w:i/>
        </w:rPr>
        <w:t>u’</w:t>
      </w:r>
      <w:r w:rsidRPr="00A85E62">
        <w:rPr>
          <w:rFonts w:ascii="Georgia" w:hAnsi="Georgia"/>
        </w:rPr>
        <w:t xml:space="preserve">. A puddle or collection of rain water is called </w:t>
      </w:r>
      <w:r w:rsidRPr="00A85E62">
        <w:rPr>
          <w:rFonts w:ascii="Georgia" w:hAnsi="Georgia"/>
          <w:i/>
        </w:rPr>
        <w:t>‘ku</w:t>
      </w:r>
      <w:r w:rsidRPr="00A85E62">
        <w:rPr>
          <w:rFonts w:asciiTheme="majorHAnsi" w:hAnsiTheme="majorHAnsi"/>
          <w:i/>
        </w:rPr>
        <w:t>ṭṭ</w:t>
      </w:r>
      <w:r w:rsidRPr="00A85E62">
        <w:rPr>
          <w:rFonts w:ascii="Georgia" w:hAnsi="Georgia"/>
          <w:i/>
        </w:rPr>
        <w:t>ai’</w:t>
      </w:r>
      <w:r w:rsidRPr="00A85E62">
        <w:rPr>
          <w:rFonts w:ascii="Georgia" w:hAnsi="Georgia"/>
        </w:rPr>
        <w:t xml:space="preserve"> (short expanse of water). A pond that is used for bathing is </w:t>
      </w:r>
      <w:r w:rsidRPr="00A85E62">
        <w:rPr>
          <w:rFonts w:ascii="Georgia" w:hAnsi="Georgia"/>
          <w:i/>
        </w:rPr>
        <w:t>‘ku</w:t>
      </w:r>
      <w:r w:rsidRPr="00A85E62">
        <w:rPr>
          <w:rFonts w:asciiTheme="majorHAnsi" w:hAnsiTheme="majorHAnsi"/>
          <w:i/>
        </w:rPr>
        <w:t>ḷ</w:t>
      </w:r>
      <w:r w:rsidRPr="00A85E62">
        <w:rPr>
          <w:rFonts w:ascii="Georgia" w:hAnsi="Georgia"/>
          <w:i/>
        </w:rPr>
        <w:t>am’</w:t>
      </w:r>
      <w:r w:rsidRPr="00A85E62">
        <w:rPr>
          <w:rFonts w:ascii="Georgia" w:hAnsi="Georgia"/>
        </w:rPr>
        <w:t xml:space="preserve">. A pond that is used for drinking is called </w:t>
      </w:r>
      <w:r w:rsidRPr="00A85E62">
        <w:rPr>
          <w:rFonts w:ascii="Georgia" w:hAnsi="Georgia"/>
          <w:i/>
        </w:rPr>
        <w:t>‘ūru</w:t>
      </w:r>
      <w:r w:rsidR="00710808">
        <w:rPr>
          <w:rFonts w:ascii="Georgia" w:hAnsi="Georgia"/>
          <w:i/>
        </w:rPr>
        <w:t>n</w:t>
      </w:r>
      <w:r w:rsidRPr="00A85E62">
        <w:rPr>
          <w:rFonts w:ascii="Georgia" w:hAnsi="Georgia"/>
          <w:i/>
        </w:rPr>
        <w:t>i’</w:t>
      </w:r>
      <w:r w:rsidRPr="00A85E62">
        <w:rPr>
          <w:rFonts w:ascii="Georgia" w:hAnsi="Georgia"/>
        </w:rPr>
        <w:t xml:space="preserve"> from the verb </w:t>
      </w:r>
      <w:r w:rsidRPr="00A85E62">
        <w:rPr>
          <w:rFonts w:ascii="Georgia" w:hAnsi="Georgia"/>
          <w:i/>
        </w:rPr>
        <w:t>‘u</w:t>
      </w:r>
      <w:r w:rsidR="00710808">
        <w:rPr>
          <w:rFonts w:ascii="Georgia" w:hAnsi="Georgia"/>
          <w:i/>
        </w:rPr>
        <w:t>n</w:t>
      </w:r>
      <w:r w:rsidRPr="00A85E62">
        <w:rPr>
          <w:rFonts w:ascii="Georgia" w:hAnsi="Georgia"/>
          <w:i/>
        </w:rPr>
        <w:t>’</w:t>
      </w:r>
      <w:r w:rsidRPr="00A85E62">
        <w:rPr>
          <w:rFonts w:ascii="Georgia" w:hAnsi="Georgia"/>
        </w:rPr>
        <w:t xml:space="preserve"> (intake). A lake meant for agriculture is called </w:t>
      </w:r>
      <w:r w:rsidRPr="00A85E62">
        <w:rPr>
          <w:rFonts w:ascii="Georgia" w:hAnsi="Georgia"/>
          <w:i/>
        </w:rPr>
        <w:t>‘ēri’</w:t>
      </w:r>
      <w:r w:rsidRPr="00A85E62">
        <w:rPr>
          <w:rFonts w:ascii="Georgia" w:hAnsi="Georgia"/>
        </w:rPr>
        <w:t xml:space="preserve"> named after farming (</w:t>
      </w:r>
      <w:r w:rsidRPr="00A85E62">
        <w:rPr>
          <w:rFonts w:ascii="Georgia" w:hAnsi="Georgia"/>
          <w:i/>
        </w:rPr>
        <w:t>ērto</w:t>
      </w:r>
      <w:r w:rsidRPr="00A85E62">
        <w:rPr>
          <w:rFonts w:asciiTheme="majorHAnsi" w:hAnsiTheme="majorHAnsi"/>
          <w:i/>
        </w:rPr>
        <w:t>ḻ</w:t>
      </w:r>
      <w:r w:rsidRPr="00A85E62">
        <w:rPr>
          <w:rFonts w:ascii="Georgia" w:hAnsi="Georgia"/>
          <w:i/>
        </w:rPr>
        <w:t>il</w:t>
      </w:r>
      <w:r w:rsidRPr="00A85E62">
        <w:rPr>
          <w:rFonts w:ascii="Georgia" w:hAnsi="Georgia"/>
        </w:rPr>
        <w:t xml:space="preserve">). A water body which receives only the rain is called </w:t>
      </w:r>
      <w:r w:rsidRPr="00A85E62">
        <w:rPr>
          <w:rFonts w:ascii="Georgia" w:hAnsi="Georgia"/>
          <w:i/>
        </w:rPr>
        <w:t>‘ēndal’</w:t>
      </w:r>
      <w:r w:rsidRPr="00A85E62">
        <w:rPr>
          <w:rFonts w:ascii="Georgia" w:hAnsi="Georgia"/>
        </w:rPr>
        <w:t xml:space="preserve"> and a water body which has sluices is called </w:t>
      </w:r>
      <w:r w:rsidRPr="00A85E62">
        <w:rPr>
          <w:rFonts w:ascii="Georgia" w:hAnsi="Georgia"/>
          <w:i/>
        </w:rPr>
        <w:t>‘ka</w:t>
      </w:r>
      <w:r w:rsidR="00710808">
        <w:rPr>
          <w:rFonts w:ascii="Georgia" w:hAnsi="Georgia"/>
          <w:i/>
        </w:rPr>
        <w:t>n</w:t>
      </w:r>
      <w:r w:rsidRPr="00A85E62">
        <w:rPr>
          <w:rFonts w:ascii="Georgia" w:hAnsi="Georgia"/>
          <w:i/>
        </w:rPr>
        <w:t>may’</w:t>
      </w:r>
      <w:r w:rsidRPr="00A85E62">
        <w:rPr>
          <w:rFonts w:ascii="Georgia" w:hAnsi="Georgia"/>
        </w:rPr>
        <w:t xml:space="preserve"> named after eyes (</w:t>
      </w:r>
      <w:r w:rsidRPr="00A85E62">
        <w:rPr>
          <w:rFonts w:ascii="Georgia" w:hAnsi="Georgia"/>
          <w:i/>
        </w:rPr>
        <w:t>ka</w:t>
      </w:r>
      <w:r w:rsidR="00710808">
        <w:rPr>
          <w:rFonts w:ascii="Georgia" w:hAnsi="Georgia"/>
          <w:i/>
        </w:rPr>
        <w:t>n</w:t>
      </w:r>
      <w:r w:rsidRPr="00A85E62">
        <w:rPr>
          <w:rFonts w:ascii="Georgia" w:hAnsi="Georgia"/>
        </w:rPr>
        <w:t>) which are open to the world” (Paramasivan 2013: 20). Non-Vedic Tamil culture celebrates water as archetypal just as the Vedic tradition holds the primacy of fire. Tamil language itself has come to be treated as mother and divine during the medieval period when Sanskrit and Telugu gain ascendancy in Tamilnadu.</w:t>
      </w:r>
    </w:p>
    <w:p w:rsidR="00A85E62" w:rsidRDefault="00A85E62" w:rsidP="00A85E62">
      <w:pPr>
        <w:spacing w:line="360" w:lineRule="auto"/>
        <w:ind w:firstLine="360"/>
        <w:jc w:val="both"/>
        <w:rPr>
          <w:rFonts w:ascii="Georgia" w:hAnsi="Georgia"/>
        </w:rPr>
      </w:pPr>
      <w:r w:rsidRPr="00A85E62">
        <w:rPr>
          <w:rFonts w:ascii="Georgia" w:hAnsi="Georgia"/>
        </w:rPr>
        <w:t xml:space="preserve">Leopold Sedar Sengkor, President of Senegal in a lecture delivered at the International Institute of Tamil Studies in 1974 speaks of the possible link between South India and the East African countries with the same latitude. Only the Indian Ocean separates the eastern coast of Africa from the south of India. Tamil legends refer to the existence, from time immemorial, of flourishing cities long since buried beneath the seas. Civilizations which start in the valleys of the Nile, the Tigris and Euphrates, and lastly of the Indus, bear the residues of the black humans. The memory of the universal flood is recalled in the poetic work of </w:t>
      </w:r>
      <w:r w:rsidRPr="00A85E62">
        <w:rPr>
          <w:rFonts w:ascii="Georgia" w:hAnsi="Georgia"/>
          <w:i/>
        </w:rPr>
        <w:t>Cilap</w:t>
      </w:r>
      <w:r w:rsidR="00D80564">
        <w:rPr>
          <w:rFonts w:ascii="Georgia" w:hAnsi="Georgia"/>
          <w:i/>
        </w:rPr>
        <w:t>p</w:t>
      </w:r>
      <w:r w:rsidRPr="00A85E62">
        <w:rPr>
          <w:rFonts w:ascii="Georgia" w:hAnsi="Georgia"/>
          <w:i/>
        </w:rPr>
        <w:t>atikāram</w:t>
      </w:r>
      <w:r w:rsidRPr="00A85E62">
        <w:rPr>
          <w:rFonts w:ascii="Georgia" w:hAnsi="Georgia"/>
        </w:rPr>
        <w:t xml:space="preserve">. Pierre Teilhard de Chardin (1881–1955) in his work </w:t>
      </w:r>
      <w:r w:rsidRPr="00A85E62">
        <w:rPr>
          <w:rFonts w:ascii="Georgia" w:hAnsi="Georgia"/>
          <w:i/>
        </w:rPr>
        <w:t>The Appearance of Man</w:t>
      </w:r>
      <w:r w:rsidRPr="00A85E62">
        <w:rPr>
          <w:rFonts w:ascii="Georgia" w:hAnsi="Georgia"/>
        </w:rPr>
        <w:t xml:space="preserve"> mentions that the earliest humans simultaneously proliferate in East Africa and Southern India. ‘It was on a tropical and subtropical area of the Old World, an area which in fact extended across to India and Malaysia, but basically located on the African continent that the evolution of the higher primates took place’.</w:t>
      </w:r>
    </w:p>
    <w:p w:rsidR="00F47EE7" w:rsidRPr="00F47EE7" w:rsidRDefault="00F47EE7" w:rsidP="00A85E62">
      <w:pPr>
        <w:spacing w:line="360" w:lineRule="auto"/>
        <w:ind w:firstLine="360"/>
        <w:jc w:val="both"/>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F47EE7">
        <w:rPr>
          <w:rFonts w:ascii="Georgia" w:hAnsi="Georgia"/>
          <w:b/>
        </w:rPr>
        <w:t>IV</w:t>
      </w:r>
    </w:p>
    <w:p w:rsidR="00A85E62" w:rsidRPr="00A85E62" w:rsidRDefault="00A85E62" w:rsidP="00A85E62">
      <w:pPr>
        <w:spacing w:line="360" w:lineRule="auto"/>
        <w:ind w:firstLine="360"/>
        <w:jc w:val="both"/>
        <w:rPr>
          <w:rFonts w:ascii="Georgia" w:hAnsi="Georgia"/>
        </w:rPr>
      </w:pPr>
      <w:r w:rsidRPr="00A85E62">
        <w:rPr>
          <w:rFonts w:ascii="Georgia" w:hAnsi="Georgia"/>
        </w:rPr>
        <w:t xml:space="preserve">Archaeological excavations in the Indus Valley sites exhibit ‘the figurines of the Mother goddesses’ (Subramanian </w:t>
      </w:r>
      <w:r w:rsidR="00D80564">
        <w:rPr>
          <w:rFonts w:ascii="Georgia" w:hAnsi="Georgia"/>
        </w:rPr>
        <w:t>2010:</w:t>
      </w:r>
      <w:r w:rsidRPr="00A85E62">
        <w:rPr>
          <w:rFonts w:ascii="Georgia" w:hAnsi="Georgia"/>
        </w:rPr>
        <w:t xml:space="preserve"> 95). Villages in Tamilnadu do not boast of big temples but the village deities are numerous. ‘Small deities’ is the term first used by Appar in his </w:t>
      </w:r>
      <w:r w:rsidRPr="00A85E62">
        <w:rPr>
          <w:rFonts w:ascii="Georgia" w:hAnsi="Georgia"/>
          <w:i/>
        </w:rPr>
        <w:t>Tēvāram</w:t>
      </w:r>
      <w:r w:rsidRPr="00A85E62">
        <w:rPr>
          <w:rFonts w:ascii="Georgia" w:hAnsi="Georgia"/>
        </w:rPr>
        <w:t xml:space="preserve">. Of these deities more than half are some or other form of the Mother Goddess. The figures of the mother goddesses are north facing and in a standing position and angry. Propitiatory sacrifices in the form of blood seem to be the normal way of worship and celebration. As the worshippers consume the sacrificial meat, they are considered mostly to belong to the lower strata of society. Land-related communities offer uncooked rice and sprouted pulses, probably more as the remnants of food gathering and food producing stages. Quite a number of these mother goddesses are depicted as protective war deities. These democratic </w:t>
      </w:r>
      <w:r w:rsidRPr="00A85E62">
        <w:rPr>
          <w:rFonts w:ascii="Georgia" w:hAnsi="Georgia"/>
        </w:rPr>
        <w:lastRenderedPageBreak/>
        <w:t>women deities seem to have inspired the Women poets of the Sangam era. Tamil Sangam literature has a very definitive world orientation and rational outlook. It exhibits a very democratic and non-confessional language hue. There are poems composed by as many as 41 (43) women poets, a phenomenon found nowhere else in any classical literature. The women poets along with their compositions are: 1. AñciyattaiMaga</w:t>
      </w:r>
      <w:r w:rsidRPr="00A85E62">
        <w:rPr>
          <w:rFonts w:asciiTheme="majorHAnsi" w:hAnsiTheme="majorHAnsi"/>
        </w:rPr>
        <w:t>ḷ</w:t>
      </w:r>
      <w:r w:rsidRPr="00A85E62">
        <w:rPr>
          <w:rFonts w:ascii="Georgia" w:hAnsi="Georgia"/>
        </w:rPr>
        <w:t xml:space="preserve"> Nāgaiyār (ANU. 352), 2. Ancil Anciyār (N</w:t>
      </w:r>
      <w:r w:rsidRPr="00A85E62">
        <w:rPr>
          <w:rFonts w:asciiTheme="majorHAnsi" w:hAnsiTheme="majorHAnsi"/>
        </w:rPr>
        <w:t>Ṟ</w:t>
      </w:r>
      <w:r w:rsidRPr="00A85E62">
        <w:rPr>
          <w:rFonts w:ascii="Georgia" w:hAnsi="Georgia"/>
        </w:rPr>
        <w:t>I. 90), 3.A</w:t>
      </w:r>
      <w:r w:rsidRPr="00A85E62">
        <w:rPr>
          <w:rFonts w:asciiTheme="majorHAnsi" w:hAnsiTheme="majorHAnsi"/>
        </w:rPr>
        <w:t>ḷḷ</w:t>
      </w:r>
      <w:r w:rsidRPr="00A85E62">
        <w:rPr>
          <w:rFonts w:ascii="Georgia" w:hAnsi="Georgia"/>
        </w:rPr>
        <w:t>ūr Na</w:t>
      </w:r>
      <w:r w:rsidRPr="00A85E62">
        <w:rPr>
          <w:rFonts w:asciiTheme="majorHAnsi" w:hAnsiTheme="majorHAnsi"/>
        </w:rPr>
        <w:t>ṉ</w:t>
      </w:r>
      <w:r w:rsidRPr="00A85E62">
        <w:rPr>
          <w:rFonts w:ascii="Georgia" w:hAnsi="Georgia"/>
        </w:rPr>
        <w:t>mullaiyr (ANU.</w:t>
      </w:r>
      <w:r w:rsidRPr="00A85E62">
        <w:rPr>
          <w:rFonts w:ascii="Georgia" w:hAnsi="Georgia"/>
          <w:shd w:val="clear" w:color="auto" w:fill="FFFFFF"/>
        </w:rPr>
        <w:t xml:space="preserve"> 46, K</w:t>
      </w:r>
      <w:r w:rsidRPr="00A85E62">
        <w:rPr>
          <w:rFonts w:asciiTheme="majorHAnsi" w:hAnsiTheme="majorHAnsi"/>
          <w:shd w:val="clear" w:color="auto" w:fill="FFFFFF"/>
        </w:rPr>
        <w:t>Ṟ</w:t>
      </w:r>
      <w:r w:rsidRPr="00A85E62">
        <w:rPr>
          <w:rFonts w:ascii="Georgia" w:hAnsi="Georgia"/>
          <w:shd w:val="clear" w:color="auto" w:fill="FFFFFF"/>
        </w:rPr>
        <w:t>T. 32, 67, 68, 93, 96, 140, 157, 202, 237, PNU.  306, 340)</w:t>
      </w:r>
      <w:r w:rsidRPr="00A85E62">
        <w:rPr>
          <w:rFonts w:ascii="Georgia" w:hAnsi="Georgia"/>
        </w:rPr>
        <w:t>, 4.Ādimandiyār (K</w:t>
      </w:r>
      <w:r w:rsidRPr="00A85E62">
        <w:rPr>
          <w:rFonts w:asciiTheme="majorHAnsi" w:hAnsiTheme="majorHAnsi"/>
        </w:rPr>
        <w:t>Ṟ</w:t>
      </w:r>
      <w:r w:rsidRPr="00A85E62">
        <w:rPr>
          <w:rFonts w:ascii="Georgia" w:hAnsi="Georgia"/>
        </w:rPr>
        <w:t>T. 31), 5.</w:t>
      </w:r>
      <w:r w:rsidR="00FA5EFC">
        <w:rPr>
          <w:rFonts w:ascii="Georgia" w:hAnsi="Georgia"/>
        </w:rPr>
        <w:t xml:space="preserve"> </w:t>
      </w:r>
      <w:r w:rsidRPr="00A85E62">
        <w:rPr>
          <w:rFonts w:ascii="Georgia" w:hAnsi="Georgia"/>
        </w:rPr>
        <w:t>Unpodiyar (K</w:t>
      </w:r>
      <w:r w:rsidRPr="00A85E62">
        <w:rPr>
          <w:rFonts w:asciiTheme="majorHAnsi" w:hAnsiTheme="majorHAnsi"/>
        </w:rPr>
        <w:t>Ṟ</w:t>
      </w:r>
      <w:r w:rsidRPr="00A85E62">
        <w:rPr>
          <w:rFonts w:ascii="Georgia" w:hAnsi="Georgia"/>
        </w:rPr>
        <w:t>T. 232), 6. Okkur Mācāattiyār (ANU.</w:t>
      </w:r>
      <w:r w:rsidRPr="00A85E62">
        <w:rPr>
          <w:rFonts w:ascii="Georgia" w:hAnsi="Georgia"/>
          <w:shd w:val="clear" w:color="auto" w:fill="FFFFFF"/>
        </w:rPr>
        <w:t xml:space="preserve"> 324, 384, K</w:t>
      </w:r>
      <w:r w:rsidRPr="00A85E62">
        <w:rPr>
          <w:rFonts w:asciiTheme="majorHAnsi" w:hAnsiTheme="majorHAnsi"/>
          <w:shd w:val="clear" w:color="auto" w:fill="FFFFFF"/>
        </w:rPr>
        <w:t>Ṟ</w:t>
      </w:r>
      <w:r w:rsidRPr="00A85E62">
        <w:rPr>
          <w:rFonts w:ascii="Georgia" w:hAnsi="Georgia"/>
          <w:shd w:val="clear" w:color="auto" w:fill="FFFFFF"/>
        </w:rPr>
        <w:t>T. 126, 139, 186, 220, 275, PNU.  279)</w:t>
      </w:r>
      <w:r w:rsidRPr="00A85E62">
        <w:rPr>
          <w:rFonts w:ascii="Georgia" w:hAnsi="Georgia"/>
        </w:rPr>
        <w:t>, 7. Avvaiyār (ANU.</w:t>
      </w:r>
      <w:r w:rsidRPr="00A85E62">
        <w:rPr>
          <w:rFonts w:ascii="Georgia" w:hAnsi="Georgia"/>
          <w:shd w:val="clear" w:color="auto" w:fill="FFFFFF"/>
        </w:rPr>
        <w:t>11, 147, 273, 303, K</w:t>
      </w:r>
      <w:r w:rsidRPr="00A85E62">
        <w:rPr>
          <w:rFonts w:asciiTheme="majorHAnsi" w:hAnsiTheme="majorHAnsi"/>
          <w:shd w:val="clear" w:color="auto" w:fill="FFFFFF"/>
        </w:rPr>
        <w:t>Ṟ</w:t>
      </w:r>
      <w:r w:rsidRPr="00A85E62">
        <w:rPr>
          <w:rFonts w:ascii="Georgia" w:hAnsi="Georgia"/>
          <w:shd w:val="clear" w:color="auto" w:fill="FFFFFF"/>
        </w:rPr>
        <w:t>T. 15, 23, 28, 29, 39, 43, 80, 91, 99, 102, 158, 183, 200, 364, 388, N</w:t>
      </w:r>
      <w:r w:rsidRPr="00A85E62">
        <w:rPr>
          <w:rFonts w:asciiTheme="majorHAnsi" w:hAnsiTheme="majorHAnsi"/>
          <w:shd w:val="clear" w:color="auto" w:fill="FFFFFF"/>
        </w:rPr>
        <w:t>Ṟ</w:t>
      </w:r>
      <w:r w:rsidRPr="00A85E62">
        <w:rPr>
          <w:rFonts w:ascii="Georgia" w:hAnsi="Georgia"/>
          <w:shd w:val="clear" w:color="auto" w:fill="FFFFFF"/>
        </w:rPr>
        <w:t xml:space="preserve">I. 129, 187, 295, 371, 381, 390, 394, PNU. 87-104, 140, 187, 206, 231, 232, 235, 269, 286, 290, 295, 311, 315, 367, 390, 392), </w:t>
      </w:r>
      <w:r w:rsidRPr="00A85E62">
        <w:rPr>
          <w:rFonts w:ascii="Georgia" w:hAnsi="Georgia"/>
        </w:rPr>
        <w:t>8. Kaccipē</w:t>
      </w:r>
      <w:r w:rsidRPr="00A85E62">
        <w:rPr>
          <w:rFonts w:asciiTheme="majorHAnsi" w:hAnsiTheme="majorHAnsi"/>
        </w:rPr>
        <w:t>ṭṭ</w:t>
      </w:r>
      <w:r w:rsidRPr="00A85E62">
        <w:rPr>
          <w:rFonts w:ascii="Georgia" w:hAnsi="Georgia"/>
        </w:rPr>
        <w:t>u Na</w:t>
      </w:r>
      <w:r w:rsidRPr="00A85E62">
        <w:rPr>
          <w:rFonts w:asciiTheme="majorHAnsi" w:hAnsiTheme="majorHAnsi"/>
        </w:rPr>
        <w:t>ṉṉ</w:t>
      </w:r>
      <w:r w:rsidRPr="00A85E62">
        <w:rPr>
          <w:rFonts w:ascii="Georgia" w:hAnsi="Georgia"/>
        </w:rPr>
        <w:t>āgaiyār (K</w:t>
      </w:r>
      <w:r w:rsidRPr="00A85E62">
        <w:rPr>
          <w:rFonts w:asciiTheme="majorHAnsi" w:hAnsiTheme="majorHAnsi"/>
        </w:rPr>
        <w:t>Ṟ</w:t>
      </w:r>
      <w:r w:rsidRPr="00A85E62">
        <w:rPr>
          <w:rFonts w:ascii="Georgia" w:hAnsi="Georgia"/>
        </w:rPr>
        <w:t>T.</w:t>
      </w:r>
      <w:r w:rsidRPr="00A85E62">
        <w:rPr>
          <w:rFonts w:ascii="Georgia" w:hAnsi="Georgia"/>
          <w:shd w:val="clear" w:color="auto" w:fill="FFFFFF"/>
        </w:rPr>
        <w:t>30, 172, 180, 192, 197, 287)</w:t>
      </w:r>
      <w:r w:rsidRPr="00A85E62">
        <w:rPr>
          <w:rFonts w:ascii="Georgia" w:hAnsi="Georgia"/>
        </w:rPr>
        <w:t>, 9. Ka</w:t>
      </w:r>
      <w:r w:rsidRPr="00A85E62">
        <w:rPr>
          <w:rFonts w:asciiTheme="majorHAnsi" w:hAnsiTheme="majorHAnsi"/>
        </w:rPr>
        <w:t>ḻ</w:t>
      </w:r>
      <w:r w:rsidRPr="00A85E62">
        <w:rPr>
          <w:rFonts w:ascii="Georgia" w:hAnsi="Georgia"/>
        </w:rPr>
        <w:t>ārkkīra</w:t>
      </w:r>
      <w:r w:rsidRPr="00A85E62">
        <w:rPr>
          <w:rFonts w:asciiTheme="majorHAnsi" w:hAnsiTheme="majorHAnsi"/>
        </w:rPr>
        <w:t>ṉ</w:t>
      </w:r>
      <w:r w:rsidRPr="00A85E62">
        <w:rPr>
          <w:rFonts w:ascii="Georgia" w:hAnsi="Georgia"/>
        </w:rPr>
        <w:t xml:space="preserve"> Eyi</w:t>
      </w:r>
      <w:r w:rsidRPr="00A85E62">
        <w:rPr>
          <w:rFonts w:asciiTheme="majorHAnsi" w:hAnsiTheme="majorHAnsi"/>
        </w:rPr>
        <w:t>ṟṟ</w:t>
      </w:r>
      <w:r w:rsidRPr="00A85E62">
        <w:rPr>
          <w:rFonts w:ascii="Georgia" w:hAnsi="Georgia"/>
        </w:rPr>
        <w:t>iyār (ANU.</w:t>
      </w:r>
      <w:r w:rsidRPr="00A85E62">
        <w:rPr>
          <w:rFonts w:ascii="Georgia" w:hAnsi="Georgia"/>
          <w:shd w:val="clear" w:color="auto" w:fill="FFFFFF"/>
        </w:rPr>
        <w:t xml:space="preserve"> 163, 217, 235, 294, K</w:t>
      </w:r>
      <w:r w:rsidRPr="00A85E62">
        <w:rPr>
          <w:rFonts w:asciiTheme="majorHAnsi" w:hAnsiTheme="majorHAnsi"/>
          <w:shd w:val="clear" w:color="auto" w:fill="FFFFFF"/>
        </w:rPr>
        <w:t>Ṟ</w:t>
      </w:r>
      <w:r w:rsidRPr="00A85E62">
        <w:rPr>
          <w:rFonts w:ascii="Georgia" w:hAnsi="Georgia"/>
          <w:shd w:val="clear" w:color="auto" w:fill="FFFFFF"/>
        </w:rPr>
        <w:t>T.  35, 261, 330, N</w:t>
      </w:r>
      <w:r w:rsidRPr="00A85E62">
        <w:rPr>
          <w:rFonts w:asciiTheme="majorHAnsi" w:hAnsiTheme="majorHAnsi"/>
          <w:shd w:val="clear" w:color="auto" w:fill="FFFFFF"/>
        </w:rPr>
        <w:t>Ṟ</w:t>
      </w:r>
      <w:r w:rsidRPr="00A85E62">
        <w:rPr>
          <w:rFonts w:ascii="Georgia" w:hAnsi="Georgia"/>
          <w:shd w:val="clear" w:color="auto" w:fill="FFFFFF"/>
        </w:rPr>
        <w:t>I.281, 312)</w:t>
      </w:r>
      <w:r w:rsidRPr="00A85E62">
        <w:rPr>
          <w:rFonts w:ascii="Georgia" w:hAnsi="Georgia"/>
        </w:rPr>
        <w:t>, 10.</w:t>
      </w:r>
      <w:r w:rsidR="00FA5EFC">
        <w:rPr>
          <w:rFonts w:ascii="Georgia" w:hAnsi="Georgia"/>
        </w:rPr>
        <w:t xml:space="preserve"> </w:t>
      </w:r>
      <w:r w:rsidRPr="00A85E62">
        <w:rPr>
          <w:rFonts w:ascii="Georgia" w:hAnsi="Georgia"/>
        </w:rPr>
        <w:t>Kākkaippā</w:t>
      </w:r>
      <w:r w:rsidRPr="00A85E62">
        <w:rPr>
          <w:rFonts w:asciiTheme="majorHAnsi" w:hAnsiTheme="majorHAnsi"/>
        </w:rPr>
        <w:t>ḍ</w:t>
      </w:r>
      <w:r w:rsidRPr="00A85E62">
        <w:rPr>
          <w:rFonts w:ascii="Georgia" w:hAnsi="Georgia"/>
        </w:rPr>
        <w:t>i</w:t>
      </w:r>
      <w:r w:rsidRPr="00A85E62">
        <w:rPr>
          <w:rFonts w:asciiTheme="majorHAnsi" w:hAnsiTheme="majorHAnsi"/>
        </w:rPr>
        <w:t>ṉ</w:t>
      </w:r>
      <w:r w:rsidRPr="00A85E62">
        <w:rPr>
          <w:rFonts w:ascii="Georgia" w:hAnsi="Georgia"/>
        </w:rPr>
        <w:t>iyār Nacce</w:t>
      </w:r>
      <w:r w:rsidRPr="00A85E62">
        <w:rPr>
          <w:rFonts w:asciiTheme="majorHAnsi" w:hAnsiTheme="majorHAnsi"/>
        </w:rPr>
        <w:t>ḷḷ</w:t>
      </w:r>
      <w:r w:rsidRPr="00A85E62">
        <w:rPr>
          <w:rFonts w:ascii="Georgia" w:hAnsi="Georgia"/>
        </w:rPr>
        <w:t>aiyār (K</w:t>
      </w:r>
      <w:r w:rsidRPr="00A85E62">
        <w:rPr>
          <w:rFonts w:asciiTheme="majorHAnsi" w:hAnsiTheme="majorHAnsi"/>
        </w:rPr>
        <w:t>Ṟ</w:t>
      </w:r>
      <w:r w:rsidRPr="00A85E62">
        <w:rPr>
          <w:rFonts w:ascii="Georgia" w:hAnsi="Georgia"/>
        </w:rPr>
        <w:t>T.</w:t>
      </w:r>
      <w:r w:rsidRPr="00A85E62">
        <w:rPr>
          <w:rFonts w:ascii="Georgia" w:hAnsi="Georgia"/>
          <w:shd w:val="clear" w:color="auto" w:fill="FFFFFF"/>
        </w:rPr>
        <w:t>210, PNU. 278, PPU. 51-60)</w:t>
      </w:r>
      <w:r w:rsidRPr="00A85E62">
        <w:rPr>
          <w:rFonts w:ascii="Georgia" w:hAnsi="Georgia"/>
        </w:rPr>
        <w:t>, 11.Kāmakkani Pasalaiyār (N</w:t>
      </w:r>
      <w:r w:rsidRPr="00A85E62">
        <w:rPr>
          <w:rFonts w:asciiTheme="majorHAnsi" w:hAnsiTheme="majorHAnsi"/>
        </w:rPr>
        <w:t>Ṟ</w:t>
      </w:r>
      <w:r w:rsidRPr="00A85E62">
        <w:rPr>
          <w:rFonts w:ascii="Georgia" w:hAnsi="Georgia"/>
        </w:rPr>
        <w:t>I. 243), 12.</w:t>
      </w:r>
      <w:r w:rsidR="00FA5EFC">
        <w:rPr>
          <w:rFonts w:ascii="Georgia" w:hAnsi="Georgia"/>
        </w:rPr>
        <w:t xml:space="preserve"> </w:t>
      </w:r>
      <w:r w:rsidRPr="00A85E62">
        <w:rPr>
          <w:rFonts w:ascii="Georgia" w:hAnsi="Georgia"/>
        </w:rPr>
        <w:t>Kāva</w:t>
      </w:r>
      <w:r w:rsidRPr="00A85E62">
        <w:rPr>
          <w:rFonts w:asciiTheme="majorHAnsi" w:hAnsiTheme="majorHAnsi"/>
        </w:rPr>
        <w:t>ṟ</w:t>
      </w:r>
      <w:r w:rsidRPr="00A85E62">
        <w:rPr>
          <w:rFonts w:ascii="Georgia" w:hAnsi="Georgia"/>
        </w:rPr>
        <w:t>pe</w:t>
      </w:r>
      <w:r w:rsidRPr="00A85E62">
        <w:rPr>
          <w:rFonts w:asciiTheme="majorHAnsi" w:hAnsiTheme="majorHAnsi"/>
        </w:rPr>
        <w:t>ṇḍ</w:t>
      </w:r>
      <w:r w:rsidRPr="00A85E62">
        <w:rPr>
          <w:rFonts w:ascii="Georgia" w:hAnsi="Georgia"/>
        </w:rPr>
        <w:t>u (PNU. 86), 13.</w:t>
      </w:r>
      <w:r w:rsidR="00FA5EFC">
        <w:rPr>
          <w:rFonts w:ascii="Georgia" w:hAnsi="Georgia"/>
        </w:rPr>
        <w:t xml:space="preserve"> </w:t>
      </w:r>
      <w:r w:rsidRPr="00A85E62">
        <w:rPr>
          <w:rFonts w:ascii="Georgia" w:hAnsi="Georgia"/>
        </w:rPr>
        <w:t>Kumulijñālār Nappasalaiyār (ANU. 160), 14.</w:t>
      </w:r>
      <w:r w:rsidR="00FA5EFC">
        <w:rPr>
          <w:rFonts w:ascii="Georgia" w:hAnsi="Georgia"/>
        </w:rPr>
        <w:t xml:space="preserve"> </w:t>
      </w:r>
      <w:r w:rsidRPr="00A85E62">
        <w:rPr>
          <w:rFonts w:ascii="Georgia" w:hAnsi="Georgia"/>
        </w:rPr>
        <w:t>Ku</w:t>
      </w:r>
      <w:r w:rsidRPr="00A85E62">
        <w:rPr>
          <w:rFonts w:asciiTheme="majorHAnsi" w:hAnsiTheme="majorHAnsi"/>
        </w:rPr>
        <w:t>ṟ</w:t>
      </w:r>
      <w:r w:rsidRPr="00A85E62">
        <w:rPr>
          <w:rFonts w:ascii="Georgia" w:hAnsi="Georgia"/>
        </w:rPr>
        <w:t>amaga</w:t>
      </w:r>
      <w:r w:rsidRPr="00A85E62">
        <w:rPr>
          <w:rFonts w:asciiTheme="majorHAnsi" w:hAnsiTheme="majorHAnsi"/>
        </w:rPr>
        <w:t>ḷ</w:t>
      </w:r>
      <w:r w:rsidRPr="00A85E62">
        <w:rPr>
          <w:rFonts w:ascii="Georgia" w:hAnsi="Georgia"/>
        </w:rPr>
        <w:t xml:space="preserve"> I</w:t>
      </w:r>
      <w:r w:rsidRPr="00A85E62">
        <w:rPr>
          <w:rFonts w:asciiTheme="majorHAnsi" w:hAnsiTheme="majorHAnsi"/>
        </w:rPr>
        <w:t>ḷ</w:t>
      </w:r>
      <w:r w:rsidRPr="00A85E62">
        <w:rPr>
          <w:rFonts w:ascii="Georgia" w:hAnsi="Georgia"/>
        </w:rPr>
        <w:t>aveyi</w:t>
      </w:r>
      <w:r w:rsidRPr="00A85E62">
        <w:rPr>
          <w:rFonts w:asciiTheme="majorHAnsi" w:hAnsiTheme="majorHAnsi"/>
        </w:rPr>
        <w:t>ṉ</w:t>
      </w:r>
      <w:r w:rsidRPr="00A85E62">
        <w:rPr>
          <w:rFonts w:ascii="Georgia" w:hAnsi="Georgia"/>
        </w:rPr>
        <w:t>i, (PNU. 157), 15.</w:t>
      </w:r>
      <w:r w:rsidR="00FA5EFC">
        <w:rPr>
          <w:rFonts w:ascii="Georgia" w:hAnsi="Georgia"/>
        </w:rPr>
        <w:t xml:space="preserve"> </w:t>
      </w:r>
      <w:r w:rsidRPr="00A85E62">
        <w:rPr>
          <w:rFonts w:ascii="Georgia" w:hAnsi="Georgia"/>
        </w:rPr>
        <w:t>Ku</w:t>
      </w:r>
      <w:r w:rsidRPr="00A85E62">
        <w:rPr>
          <w:rFonts w:asciiTheme="majorHAnsi" w:hAnsiTheme="majorHAnsi"/>
        </w:rPr>
        <w:t>ṟ</w:t>
      </w:r>
      <w:r w:rsidRPr="00A85E62">
        <w:rPr>
          <w:rFonts w:ascii="Georgia" w:hAnsi="Georgia"/>
        </w:rPr>
        <w:t>amaga</w:t>
      </w:r>
      <w:r w:rsidRPr="00A85E62">
        <w:rPr>
          <w:rFonts w:asciiTheme="majorHAnsi" w:hAnsiTheme="majorHAnsi"/>
        </w:rPr>
        <w:t>ḷ</w:t>
      </w:r>
      <w:r w:rsidRPr="00A85E62">
        <w:rPr>
          <w:rFonts w:ascii="Georgia" w:hAnsi="Georgia"/>
        </w:rPr>
        <w:t xml:space="preserve"> Kūreyi</w:t>
      </w:r>
      <w:r w:rsidRPr="00A85E62">
        <w:rPr>
          <w:rFonts w:asciiTheme="majorHAnsi" w:hAnsiTheme="majorHAnsi"/>
        </w:rPr>
        <w:t>ṉ</w:t>
      </w:r>
      <w:r w:rsidRPr="00A85E62">
        <w:rPr>
          <w:rFonts w:ascii="Georgia" w:hAnsi="Georgia"/>
        </w:rPr>
        <w:t>i (N</w:t>
      </w:r>
      <w:r w:rsidRPr="00A85E62">
        <w:rPr>
          <w:rFonts w:asciiTheme="majorHAnsi" w:hAnsiTheme="majorHAnsi"/>
        </w:rPr>
        <w:t>Ṟ</w:t>
      </w:r>
      <w:r w:rsidRPr="00A85E62">
        <w:rPr>
          <w:rFonts w:ascii="Georgia" w:hAnsi="Georgia"/>
        </w:rPr>
        <w:t>I. 357), 16.</w:t>
      </w:r>
      <w:r w:rsidR="00FA5EFC">
        <w:rPr>
          <w:rFonts w:ascii="Georgia" w:hAnsi="Georgia"/>
        </w:rPr>
        <w:t xml:space="preserve"> </w:t>
      </w:r>
      <w:r w:rsidRPr="00A85E62">
        <w:rPr>
          <w:rFonts w:ascii="Georgia" w:hAnsi="Georgia"/>
        </w:rPr>
        <w:t>Ku</w:t>
      </w:r>
      <w:r w:rsidRPr="00A85E62">
        <w:rPr>
          <w:rFonts w:asciiTheme="majorHAnsi" w:hAnsiTheme="majorHAnsi"/>
        </w:rPr>
        <w:t>ṉṟ</w:t>
      </w:r>
      <w:r w:rsidRPr="00A85E62">
        <w:rPr>
          <w:rFonts w:ascii="Georgia" w:hAnsi="Georgia"/>
        </w:rPr>
        <w:t>iya</w:t>
      </w:r>
      <w:r w:rsidRPr="00A85E62">
        <w:rPr>
          <w:rFonts w:asciiTheme="majorHAnsi" w:hAnsiTheme="majorHAnsi"/>
        </w:rPr>
        <w:t>ṉ</w:t>
      </w:r>
      <w:r w:rsidRPr="00A85E62">
        <w:rPr>
          <w:rFonts w:ascii="Georgia" w:hAnsi="Georgia"/>
        </w:rPr>
        <w:t>ār (ANU.</w:t>
      </w:r>
      <w:r w:rsidRPr="00A85E62">
        <w:rPr>
          <w:rFonts w:ascii="Georgia" w:hAnsi="Georgia"/>
          <w:shd w:val="clear" w:color="auto" w:fill="FFFFFF"/>
        </w:rPr>
        <w:t xml:space="preserve"> 40, 41, K</w:t>
      </w:r>
      <w:r w:rsidRPr="00A85E62">
        <w:rPr>
          <w:rFonts w:asciiTheme="majorHAnsi" w:hAnsiTheme="majorHAnsi"/>
          <w:shd w:val="clear" w:color="auto" w:fill="FFFFFF"/>
        </w:rPr>
        <w:t>Ṟ</w:t>
      </w:r>
      <w:r w:rsidRPr="00A85E62">
        <w:rPr>
          <w:rFonts w:ascii="Georgia" w:hAnsi="Georgia"/>
          <w:shd w:val="clear" w:color="auto" w:fill="FFFFFF"/>
        </w:rPr>
        <w:t>T. 50, 51, 117, 238, 301, 336, N</w:t>
      </w:r>
      <w:r w:rsidRPr="00A85E62">
        <w:rPr>
          <w:rFonts w:asciiTheme="majorHAnsi" w:hAnsiTheme="majorHAnsi"/>
          <w:shd w:val="clear" w:color="auto" w:fill="FFFFFF"/>
        </w:rPr>
        <w:t>Ṟ</w:t>
      </w:r>
      <w:r w:rsidRPr="00A85E62">
        <w:rPr>
          <w:rFonts w:ascii="Georgia" w:hAnsi="Georgia"/>
          <w:shd w:val="clear" w:color="auto" w:fill="FFFFFF"/>
        </w:rPr>
        <w:t>I. 117, 239)</w:t>
      </w:r>
      <w:r w:rsidRPr="00A85E62">
        <w:rPr>
          <w:rFonts w:ascii="Georgia" w:hAnsi="Georgia"/>
        </w:rPr>
        <w:t>, 17.</w:t>
      </w:r>
      <w:r w:rsidR="00FA5EFC">
        <w:rPr>
          <w:rFonts w:ascii="Georgia" w:hAnsi="Georgia"/>
        </w:rPr>
        <w:t xml:space="preserve"> </w:t>
      </w:r>
      <w:r w:rsidRPr="00A85E62">
        <w:rPr>
          <w:rFonts w:ascii="Georgia" w:hAnsi="Georgia"/>
        </w:rPr>
        <w:t>Tāya</w:t>
      </w:r>
      <w:r w:rsidRPr="00A85E62">
        <w:rPr>
          <w:rFonts w:asciiTheme="majorHAnsi" w:hAnsiTheme="majorHAnsi"/>
        </w:rPr>
        <w:t>ṅ</w:t>
      </w:r>
      <w:r w:rsidRPr="00A85E62">
        <w:rPr>
          <w:rFonts w:ascii="Georgia" w:hAnsi="Georgia"/>
        </w:rPr>
        <w:t>ka</w:t>
      </w:r>
      <w:r w:rsidRPr="00A85E62">
        <w:rPr>
          <w:rFonts w:asciiTheme="majorHAnsi" w:hAnsiTheme="majorHAnsi"/>
        </w:rPr>
        <w:t>ṇṇ</w:t>
      </w:r>
      <w:r w:rsidRPr="00A85E62">
        <w:rPr>
          <w:rFonts w:ascii="Georgia" w:hAnsi="Georgia"/>
        </w:rPr>
        <w:t>iyār (PNU. 250), 18.</w:t>
      </w:r>
      <w:r w:rsidR="00FA5EFC">
        <w:rPr>
          <w:rFonts w:ascii="Georgia" w:hAnsi="Georgia"/>
        </w:rPr>
        <w:t xml:space="preserve"> </w:t>
      </w:r>
      <w:r w:rsidRPr="00A85E62">
        <w:rPr>
          <w:rFonts w:ascii="Georgia" w:hAnsi="Georgia"/>
        </w:rPr>
        <w:t>Nakka</w:t>
      </w:r>
      <w:r w:rsidRPr="00A85E62">
        <w:rPr>
          <w:rFonts w:asciiTheme="majorHAnsi" w:hAnsiTheme="majorHAnsi"/>
        </w:rPr>
        <w:t>ṇṇ</w:t>
      </w:r>
      <w:r w:rsidRPr="00A85E62">
        <w:rPr>
          <w:rFonts w:ascii="Georgia" w:hAnsi="Georgia"/>
        </w:rPr>
        <w:t>aiyār (ANU.</w:t>
      </w:r>
      <w:r w:rsidRPr="00A85E62">
        <w:rPr>
          <w:rFonts w:ascii="Georgia" w:hAnsi="Georgia"/>
          <w:shd w:val="clear" w:color="auto" w:fill="FFFFFF"/>
        </w:rPr>
        <w:t xml:space="preserve"> 252, N</w:t>
      </w:r>
      <w:r w:rsidRPr="00A85E62">
        <w:rPr>
          <w:rFonts w:asciiTheme="majorHAnsi" w:hAnsiTheme="majorHAnsi"/>
          <w:shd w:val="clear" w:color="auto" w:fill="FFFFFF"/>
        </w:rPr>
        <w:t>Ṟ</w:t>
      </w:r>
      <w:r w:rsidRPr="00A85E62">
        <w:rPr>
          <w:rFonts w:ascii="Georgia" w:hAnsi="Georgia"/>
          <w:shd w:val="clear" w:color="auto" w:fill="FFFFFF"/>
        </w:rPr>
        <w:t>I. 19, 87, PNU. 83, 84, 85)</w:t>
      </w:r>
      <w:r w:rsidRPr="00A85E62">
        <w:rPr>
          <w:rFonts w:ascii="Georgia" w:hAnsi="Georgia"/>
        </w:rPr>
        <w:t>, 19.</w:t>
      </w:r>
      <w:r w:rsidR="00FA5EFC">
        <w:rPr>
          <w:rFonts w:ascii="Georgia" w:hAnsi="Georgia"/>
        </w:rPr>
        <w:t xml:space="preserve"> </w:t>
      </w:r>
      <w:r w:rsidRPr="00A85E62">
        <w:rPr>
          <w:rFonts w:ascii="Georgia" w:hAnsi="Georgia"/>
        </w:rPr>
        <w:t>Nalve</w:t>
      </w:r>
      <w:r w:rsidRPr="00A85E62">
        <w:rPr>
          <w:rFonts w:asciiTheme="majorHAnsi" w:hAnsiTheme="majorHAnsi"/>
        </w:rPr>
        <w:t>ḷḷ</w:t>
      </w:r>
      <w:r w:rsidRPr="00A85E62">
        <w:rPr>
          <w:rFonts w:ascii="Georgia" w:hAnsi="Georgia"/>
        </w:rPr>
        <w:t>iyār (ANU.</w:t>
      </w:r>
      <w:r w:rsidRPr="00A85E62">
        <w:rPr>
          <w:rFonts w:ascii="Georgia" w:hAnsi="Georgia"/>
          <w:shd w:val="clear" w:color="auto" w:fill="FFFFFF"/>
        </w:rPr>
        <w:t xml:space="preserve"> 32, K</w:t>
      </w:r>
      <w:r w:rsidRPr="00A85E62">
        <w:rPr>
          <w:rFonts w:asciiTheme="majorHAnsi" w:hAnsiTheme="majorHAnsi"/>
          <w:shd w:val="clear" w:color="auto" w:fill="FFFFFF"/>
        </w:rPr>
        <w:t>Ṟ</w:t>
      </w:r>
      <w:r w:rsidRPr="00A85E62">
        <w:rPr>
          <w:rFonts w:ascii="Georgia" w:hAnsi="Georgia"/>
          <w:shd w:val="clear" w:color="auto" w:fill="FFFFFF"/>
        </w:rPr>
        <w:t>T. 365, N</w:t>
      </w:r>
      <w:r w:rsidRPr="00A85E62">
        <w:rPr>
          <w:rFonts w:asciiTheme="majorHAnsi" w:hAnsiTheme="majorHAnsi"/>
          <w:shd w:val="clear" w:color="auto" w:fill="FFFFFF"/>
        </w:rPr>
        <w:t>Ṟ</w:t>
      </w:r>
      <w:r w:rsidRPr="00A85E62">
        <w:rPr>
          <w:rFonts w:ascii="Georgia" w:hAnsi="Georgia"/>
          <w:shd w:val="clear" w:color="auto" w:fill="FFFFFF"/>
        </w:rPr>
        <w:t>I. 7, 47),</w:t>
      </w:r>
      <w:r w:rsidRPr="00A85E62">
        <w:rPr>
          <w:rFonts w:ascii="Georgia" w:hAnsi="Georgia"/>
        </w:rPr>
        <w:t xml:space="preserve"> 20.</w:t>
      </w:r>
      <w:r w:rsidR="00FA5EFC">
        <w:rPr>
          <w:rFonts w:ascii="Georgia" w:hAnsi="Georgia"/>
        </w:rPr>
        <w:t xml:space="preserve"> </w:t>
      </w:r>
      <w:r w:rsidRPr="00A85E62">
        <w:rPr>
          <w:rFonts w:ascii="Georgia" w:hAnsi="Georgia"/>
        </w:rPr>
        <w:t>Na</w:t>
      </w:r>
      <w:r w:rsidRPr="00A85E62">
        <w:rPr>
          <w:rFonts w:asciiTheme="majorHAnsi" w:hAnsiTheme="majorHAnsi"/>
        </w:rPr>
        <w:t>ṉṉ</w:t>
      </w:r>
      <w:r w:rsidRPr="00A85E62">
        <w:rPr>
          <w:rFonts w:ascii="Georgia" w:hAnsi="Georgia"/>
        </w:rPr>
        <w:t>āagaiyār (K</w:t>
      </w:r>
      <w:r w:rsidRPr="00A85E62">
        <w:rPr>
          <w:rFonts w:asciiTheme="majorHAnsi" w:hAnsiTheme="majorHAnsi"/>
        </w:rPr>
        <w:t>Ṟ</w:t>
      </w:r>
      <w:r w:rsidRPr="00A85E62">
        <w:rPr>
          <w:rFonts w:ascii="Georgia" w:hAnsi="Georgia"/>
        </w:rPr>
        <w:t>T.</w:t>
      </w:r>
      <w:r w:rsidRPr="00A85E62">
        <w:rPr>
          <w:rFonts w:ascii="Georgia" w:hAnsi="Georgia"/>
          <w:shd w:val="clear" w:color="auto" w:fill="FFFFFF"/>
        </w:rPr>
        <w:t xml:space="preserve"> 118, 325)</w:t>
      </w:r>
      <w:r w:rsidRPr="00A85E62">
        <w:rPr>
          <w:rFonts w:ascii="Georgia" w:hAnsi="Georgia"/>
        </w:rPr>
        <w:t>, 21.</w:t>
      </w:r>
      <w:r w:rsidR="00FA5EFC">
        <w:rPr>
          <w:rFonts w:ascii="Georgia" w:hAnsi="Georgia"/>
        </w:rPr>
        <w:t xml:space="preserve"> </w:t>
      </w:r>
      <w:r w:rsidRPr="00A85E62">
        <w:rPr>
          <w:rFonts w:ascii="Georgia" w:hAnsi="Georgia"/>
        </w:rPr>
        <w:t>Ne</w:t>
      </w:r>
      <w:r w:rsidRPr="00A85E62">
        <w:rPr>
          <w:rFonts w:asciiTheme="majorHAnsi" w:hAnsiTheme="majorHAnsi"/>
        </w:rPr>
        <w:t>ḍ</w:t>
      </w:r>
      <w:r w:rsidRPr="00A85E62">
        <w:rPr>
          <w:rFonts w:ascii="Georgia" w:hAnsi="Georgia"/>
        </w:rPr>
        <w:t>umpa</w:t>
      </w:r>
      <w:r w:rsidRPr="00A85E62">
        <w:rPr>
          <w:rFonts w:asciiTheme="majorHAnsi" w:hAnsiTheme="majorHAnsi"/>
        </w:rPr>
        <w:t>ḷḷ</w:t>
      </w:r>
      <w:r w:rsidRPr="00A85E62">
        <w:rPr>
          <w:rFonts w:ascii="Georgia" w:hAnsi="Georgia"/>
        </w:rPr>
        <w:t>iyattai (K</w:t>
      </w:r>
      <w:r w:rsidRPr="00A85E62">
        <w:rPr>
          <w:rFonts w:asciiTheme="majorHAnsi" w:hAnsiTheme="majorHAnsi"/>
        </w:rPr>
        <w:t>Ṟ</w:t>
      </w:r>
      <w:r w:rsidRPr="00A85E62">
        <w:rPr>
          <w:rFonts w:ascii="Georgia" w:hAnsi="Georgia"/>
        </w:rPr>
        <w:t>T. 178), 22.</w:t>
      </w:r>
      <w:r w:rsidR="00FA5EFC">
        <w:rPr>
          <w:rFonts w:ascii="Georgia" w:hAnsi="Georgia"/>
        </w:rPr>
        <w:t xml:space="preserve"> </w:t>
      </w:r>
      <w:r w:rsidRPr="00A85E62">
        <w:rPr>
          <w:rFonts w:ascii="Georgia" w:hAnsi="Georgia"/>
        </w:rPr>
        <w:t>Pārimaga</w:t>
      </w:r>
      <w:r w:rsidRPr="00A85E62">
        <w:rPr>
          <w:rFonts w:asciiTheme="majorHAnsi" w:hAnsiTheme="majorHAnsi"/>
        </w:rPr>
        <w:t>ḷ</w:t>
      </w:r>
      <w:r w:rsidRPr="00A85E62">
        <w:rPr>
          <w:rFonts w:ascii="Georgia" w:hAnsi="Georgia"/>
        </w:rPr>
        <w:t>ir (PNU. 112), 23.</w:t>
      </w:r>
      <w:r w:rsidR="00FA5EFC">
        <w:rPr>
          <w:rFonts w:ascii="Georgia" w:hAnsi="Georgia"/>
        </w:rPr>
        <w:t xml:space="preserve"> </w:t>
      </w:r>
      <w:r w:rsidRPr="00A85E62">
        <w:rPr>
          <w:rFonts w:ascii="Georgia" w:hAnsi="Georgia"/>
        </w:rPr>
        <w:t>Pu</w:t>
      </w:r>
      <w:r w:rsidRPr="00A85E62">
        <w:rPr>
          <w:rFonts w:asciiTheme="majorHAnsi" w:hAnsiTheme="majorHAnsi"/>
        </w:rPr>
        <w:t>ṇ</w:t>
      </w:r>
      <w:r w:rsidRPr="00A85E62">
        <w:rPr>
          <w:rFonts w:ascii="Georgia" w:hAnsi="Georgia"/>
        </w:rPr>
        <w:t>ka</w:t>
      </w:r>
      <w:r w:rsidRPr="00A85E62">
        <w:rPr>
          <w:rFonts w:asciiTheme="majorHAnsi" w:hAnsiTheme="majorHAnsi"/>
        </w:rPr>
        <w:t>ṇ</w:t>
      </w:r>
      <w:r w:rsidRPr="00A85E62">
        <w:rPr>
          <w:rFonts w:ascii="Georgia" w:hAnsi="Georgia"/>
        </w:rPr>
        <w:t xml:space="preserve"> Udiraiyār (K</w:t>
      </w:r>
      <w:r w:rsidRPr="00A85E62">
        <w:rPr>
          <w:rFonts w:asciiTheme="majorHAnsi" w:hAnsiTheme="majorHAnsi"/>
        </w:rPr>
        <w:t>Ṟ</w:t>
      </w:r>
      <w:r w:rsidRPr="00A85E62">
        <w:rPr>
          <w:rFonts w:ascii="Georgia" w:hAnsi="Georgia"/>
        </w:rPr>
        <w:t>T.</w:t>
      </w:r>
      <w:r w:rsidRPr="00A85E62">
        <w:rPr>
          <w:rFonts w:ascii="Georgia" w:hAnsi="Georgia"/>
          <w:shd w:val="clear" w:color="auto" w:fill="FFFFFF"/>
        </w:rPr>
        <w:t xml:space="preserve"> 48, 171, PNU.  277)</w:t>
      </w:r>
      <w:r w:rsidRPr="00A85E62">
        <w:rPr>
          <w:rFonts w:ascii="Georgia" w:hAnsi="Georgia"/>
        </w:rPr>
        <w:t>, 24.</w:t>
      </w:r>
      <w:r w:rsidR="00FA5EFC">
        <w:rPr>
          <w:rFonts w:ascii="Georgia" w:hAnsi="Georgia"/>
        </w:rPr>
        <w:t xml:space="preserve"> </w:t>
      </w:r>
      <w:r w:rsidRPr="00A85E62">
        <w:rPr>
          <w:rFonts w:ascii="Georgia" w:hAnsi="Georgia"/>
        </w:rPr>
        <w:t>BhūdapPā</w:t>
      </w:r>
      <w:r w:rsidRPr="00A85E62">
        <w:rPr>
          <w:rFonts w:asciiTheme="majorHAnsi" w:hAnsiTheme="majorHAnsi"/>
        </w:rPr>
        <w:t>ṇḍ</w:t>
      </w:r>
      <w:r w:rsidRPr="00A85E62">
        <w:rPr>
          <w:rFonts w:ascii="Georgia" w:hAnsi="Georgia"/>
        </w:rPr>
        <w:t>iyanDēviyar Peru</w:t>
      </w:r>
      <w:r w:rsidRPr="00A85E62">
        <w:rPr>
          <w:rFonts w:asciiTheme="majorHAnsi" w:hAnsiTheme="majorHAnsi"/>
        </w:rPr>
        <w:t>ṅ</w:t>
      </w:r>
      <w:r w:rsidRPr="00A85E62">
        <w:rPr>
          <w:rFonts w:ascii="Georgia" w:hAnsi="Georgia"/>
        </w:rPr>
        <w:t>gōppe</w:t>
      </w:r>
      <w:r w:rsidRPr="00A85E62">
        <w:rPr>
          <w:rFonts w:asciiTheme="majorHAnsi" w:hAnsiTheme="majorHAnsi"/>
        </w:rPr>
        <w:t>ṇḍ</w:t>
      </w:r>
      <w:r w:rsidRPr="00A85E62">
        <w:rPr>
          <w:rFonts w:ascii="Georgia" w:hAnsi="Georgia"/>
        </w:rPr>
        <w:t>u (PNU. 246), 25.</w:t>
      </w:r>
      <w:r w:rsidR="00FA5EFC">
        <w:rPr>
          <w:rFonts w:ascii="Georgia" w:hAnsi="Georgia"/>
        </w:rPr>
        <w:t xml:space="preserve"> </w:t>
      </w:r>
      <w:r w:rsidRPr="00A85E62">
        <w:rPr>
          <w:rFonts w:ascii="Georgia" w:hAnsi="Georgia"/>
        </w:rPr>
        <w:t>Peru</w:t>
      </w:r>
      <w:r w:rsidRPr="00A85E62">
        <w:rPr>
          <w:rFonts w:asciiTheme="majorHAnsi" w:hAnsiTheme="majorHAnsi"/>
        </w:rPr>
        <w:t>ṅ</w:t>
      </w:r>
      <w:r w:rsidRPr="00A85E62">
        <w:rPr>
          <w:rFonts w:ascii="Georgia" w:hAnsi="Georgia"/>
        </w:rPr>
        <w:t>kōlināyga</w:t>
      </w:r>
      <w:r w:rsidRPr="00A85E62">
        <w:rPr>
          <w:rFonts w:asciiTheme="majorHAnsi" w:hAnsiTheme="majorHAnsi"/>
        </w:rPr>
        <w:t>ṉ</w:t>
      </w:r>
      <w:r w:rsidRPr="00A85E62">
        <w:rPr>
          <w:rFonts w:ascii="Georgia" w:hAnsi="Georgia"/>
        </w:rPr>
        <w:t>Maga</w:t>
      </w:r>
      <w:r w:rsidRPr="00A85E62">
        <w:rPr>
          <w:rFonts w:asciiTheme="majorHAnsi" w:hAnsiTheme="majorHAnsi"/>
        </w:rPr>
        <w:t>ḷ</w:t>
      </w:r>
      <w:r w:rsidRPr="00A85E62">
        <w:rPr>
          <w:rFonts w:ascii="Georgia" w:hAnsi="Georgia"/>
        </w:rPr>
        <w:t xml:space="preserve"> Nakka</w:t>
      </w:r>
      <w:r w:rsidRPr="00A85E62">
        <w:rPr>
          <w:rFonts w:asciiTheme="majorHAnsi" w:hAnsiTheme="majorHAnsi"/>
        </w:rPr>
        <w:t>ṇṇ</w:t>
      </w:r>
      <w:r w:rsidRPr="00A85E62">
        <w:rPr>
          <w:rFonts w:ascii="Georgia" w:hAnsi="Georgia"/>
        </w:rPr>
        <w:t>aiyār (PNU.</w:t>
      </w:r>
      <w:r w:rsidRPr="00A85E62">
        <w:rPr>
          <w:rFonts w:ascii="Georgia" w:hAnsi="Georgia"/>
          <w:shd w:val="clear" w:color="auto" w:fill="FFFFFF"/>
        </w:rPr>
        <w:t xml:space="preserve"> 83, 84, 85)</w:t>
      </w:r>
      <w:r w:rsidRPr="00A85E62">
        <w:rPr>
          <w:rFonts w:ascii="Georgia" w:hAnsi="Georgia"/>
        </w:rPr>
        <w:t>, 26.</w:t>
      </w:r>
      <w:r w:rsidR="00FA5EFC">
        <w:rPr>
          <w:rFonts w:ascii="Georgia" w:hAnsi="Georgia"/>
        </w:rPr>
        <w:t xml:space="preserve"> </w:t>
      </w:r>
      <w:r w:rsidRPr="00A85E62">
        <w:rPr>
          <w:rFonts w:ascii="Georgia" w:hAnsi="Georgia"/>
        </w:rPr>
        <w:t>Pēymaga</w:t>
      </w:r>
      <w:r w:rsidRPr="00A85E62">
        <w:rPr>
          <w:rFonts w:asciiTheme="majorHAnsi" w:hAnsiTheme="majorHAnsi"/>
        </w:rPr>
        <w:t>ḷ</w:t>
      </w:r>
      <w:r w:rsidRPr="00A85E62">
        <w:rPr>
          <w:rFonts w:ascii="Georgia" w:hAnsi="Georgia"/>
        </w:rPr>
        <w:t xml:space="preserve"> I</w:t>
      </w:r>
      <w:r w:rsidRPr="00A85E62">
        <w:rPr>
          <w:rFonts w:asciiTheme="majorHAnsi" w:hAnsiTheme="majorHAnsi"/>
        </w:rPr>
        <w:t>ḷ</w:t>
      </w:r>
      <w:r w:rsidRPr="00A85E62">
        <w:rPr>
          <w:rFonts w:ascii="Georgia" w:hAnsi="Georgia"/>
        </w:rPr>
        <w:t>aveyi</w:t>
      </w:r>
      <w:r w:rsidRPr="00A85E62">
        <w:rPr>
          <w:rFonts w:asciiTheme="majorHAnsi" w:hAnsiTheme="majorHAnsi"/>
        </w:rPr>
        <w:t>ṉ</w:t>
      </w:r>
      <w:r w:rsidRPr="00A85E62">
        <w:rPr>
          <w:rFonts w:ascii="Georgia" w:hAnsi="Georgia"/>
        </w:rPr>
        <w:t>i (PNU. 11), 27.</w:t>
      </w:r>
      <w:r w:rsidR="00FA5EFC">
        <w:rPr>
          <w:rFonts w:ascii="Georgia" w:hAnsi="Georgia"/>
        </w:rPr>
        <w:t xml:space="preserve"> </w:t>
      </w:r>
      <w:r w:rsidRPr="00A85E62">
        <w:rPr>
          <w:rFonts w:ascii="Georgia" w:hAnsi="Georgia"/>
        </w:rPr>
        <w:t>Podumbil Pullala</w:t>
      </w:r>
      <w:r w:rsidRPr="00A85E62">
        <w:rPr>
          <w:rFonts w:asciiTheme="majorHAnsi" w:hAnsiTheme="majorHAnsi"/>
        </w:rPr>
        <w:t>ṅ</w:t>
      </w:r>
      <w:r w:rsidRPr="00A85E62">
        <w:rPr>
          <w:rFonts w:ascii="Georgia" w:hAnsi="Georgia"/>
        </w:rPr>
        <w:t>-ka</w:t>
      </w:r>
      <w:r w:rsidRPr="00A85E62">
        <w:rPr>
          <w:rFonts w:asciiTheme="majorHAnsi" w:hAnsiTheme="majorHAnsi"/>
        </w:rPr>
        <w:t>ṇṇ</w:t>
      </w:r>
      <w:r w:rsidRPr="00A85E62">
        <w:rPr>
          <w:rFonts w:ascii="Georgia" w:hAnsi="Georgia"/>
        </w:rPr>
        <w:t>i</w:t>
      </w:r>
      <w:r w:rsidRPr="00A85E62">
        <w:rPr>
          <w:rFonts w:asciiTheme="majorHAnsi" w:hAnsiTheme="majorHAnsi"/>
        </w:rPr>
        <w:t>ṉ</w:t>
      </w:r>
      <w:r w:rsidRPr="00A85E62">
        <w:rPr>
          <w:rFonts w:ascii="Georgia" w:hAnsi="Georgia"/>
        </w:rPr>
        <w:t>ār (ANU. 154), 28.</w:t>
      </w:r>
      <w:r w:rsidR="00FA5EFC">
        <w:rPr>
          <w:rFonts w:ascii="Georgia" w:hAnsi="Georgia"/>
        </w:rPr>
        <w:t xml:space="preserve"> </w:t>
      </w:r>
      <w:r w:rsidRPr="00A85E62">
        <w:rPr>
          <w:rFonts w:ascii="Georgia" w:hAnsi="Georgia"/>
        </w:rPr>
        <w:t>Po</w:t>
      </w:r>
      <w:r w:rsidRPr="00A85E62">
        <w:rPr>
          <w:rFonts w:asciiTheme="majorHAnsi" w:hAnsiTheme="majorHAnsi"/>
        </w:rPr>
        <w:t>ṉ</w:t>
      </w:r>
      <w:r w:rsidRPr="00A85E62">
        <w:rPr>
          <w:rFonts w:ascii="Georgia" w:hAnsi="Georgia"/>
        </w:rPr>
        <w:t>ma</w:t>
      </w:r>
      <w:r w:rsidRPr="00A85E62">
        <w:rPr>
          <w:rFonts w:asciiTheme="majorHAnsi" w:hAnsiTheme="majorHAnsi"/>
        </w:rPr>
        <w:t>ṇ</w:t>
      </w:r>
      <w:r w:rsidRPr="00A85E62">
        <w:rPr>
          <w:rFonts w:ascii="Georgia" w:hAnsi="Georgia"/>
        </w:rPr>
        <w:t>iyār (K</w:t>
      </w:r>
      <w:r w:rsidRPr="00A85E62">
        <w:rPr>
          <w:rFonts w:asciiTheme="majorHAnsi" w:hAnsiTheme="majorHAnsi"/>
        </w:rPr>
        <w:t>Ṟ</w:t>
      </w:r>
      <w:r w:rsidRPr="00A85E62">
        <w:rPr>
          <w:rFonts w:ascii="Georgia" w:hAnsi="Georgia"/>
        </w:rPr>
        <w:t>T. 391), 29.</w:t>
      </w:r>
      <w:r w:rsidR="00FA5EFC">
        <w:rPr>
          <w:rFonts w:ascii="Georgia" w:hAnsi="Georgia"/>
        </w:rPr>
        <w:t xml:space="preserve"> </w:t>
      </w:r>
      <w:r w:rsidRPr="00A85E62">
        <w:rPr>
          <w:rFonts w:ascii="Georgia" w:hAnsi="Georgia"/>
        </w:rPr>
        <w:t>Po</w:t>
      </w:r>
      <w:r w:rsidRPr="00A85E62">
        <w:rPr>
          <w:rFonts w:asciiTheme="majorHAnsi" w:hAnsiTheme="majorHAnsi"/>
        </w:rPr>
        <w:t>ṉ</w:t>
      </w:r>
      <w:r w:rsidRPr="00A85E62">
        <w:rPr>
          <w:rFonts w:ascii="Georgia" w:hAnsi="Georgia"/>
        </w:rPr>
        <w:t>mu</w:t>
      </w:r>
      <w:r w:rsidRPr="00A85E62">
        <w:rPr>
          <w:rFonts w:asciiTheme="majorHAnsi" w:hAnsiTheme="majorHAnsi"/>
        </w:rPr>
        <w:t>ḍ</w:t>
      </w:r>
      <w:r w:rsidRPr="00A85E62">
        <w:rPr>
          <w:rFonts w:ascii="Georgia" w:hAnsi="Georgia"/>
        </w:rPr>
        <w:t>iyār (PNU.</w:t>
      </w:r>
      <w:r w:rsidRPr="00A85E62">
        <w:rPr>
          <w:rFonts w:ascii="Georgia" w:hAnsi="Georgia"/>
          <w:shd w:val="clear" w:color="auto" w:fill="FFFFFF"/>
        </w:rPr>
        <w:t xml:space="preserve"> 83, 84, 85)</w:t>
      </w:r>
      <w:r w:rsidRPr="00A85E62">
        <w:rPr>
          <w:rFonts w:ascii="Georgia" w:hAnsi="Georgia"/>
        </w:rPr>
        <w:t>, 30.</w:t>
      </w:r>
      <w:r w:rsidR="00FA5EFC">
        <w:rPr>
          <w:rFonts w:ascii="Georgia" w:hAnsi="Georgia"/>
        </w:rPr>
        <w:t xml:space="preserve"> </w:t>
      </w:r>
      <w:r w:rsidRPr="00A85E62">
        <w:rPr>
          <w:rFonts w:ascii="Georgia" w:hAnsi="Georgia"/>
        </w:rPr>
        <w:t>Pōndai Pasalaiyār (ANU. 110), 31.</w:t>
      </w:r>
      <w:r w:rsidR="00FA5EFC">
        <w:rPr>
          <w:rFonts w:ascii="Georgia" w:hAnsi="Georgia"/>
        </w:rPr>
        <w:t xml:space="preserve"> </w:t>
      </w:r>
      <w:r w:rsidRPr="00A85E62">
        <w:rPr>
          <w:rFonts w:ascii="Georgia" w:hAnsi="Georgia"/>
        </w:rPr>
        <w:t>Madurai Mēlaikka</w:t>
      </w:r>
      <w:r w:rsidRPr="00A85E62">
        <w:rPr>
          <w:rFonts w:asciiTheme="majorHAnsi" w:hAnsiTheme="majorHAnsi"/>
        </w:rPr>
        <w:t>ḍ</w:t>
      </w:r>
      <w:r w:rsidRPr="00A85E62">
        <w:rPr>
          <w:rFonts w:ascii="Georgia" w:hAnsi="Georgia"/>
        </w:rPr>
        <w:t>aiyattār Nalve</w:t>
      </w:r>
      <w:r w:rsidRPr="00A85E62">
        <w:rPr>
          <w:rFonts w:asciiTheme="majorHAnsi" w:hAnsiTheme="majorHAnsi"/>
        </w:rPr>
        <w:t>ḷḷ</w:t>
      </w:r>
      <w:r w:rsidRPr="00A85E62">
        <w:rPr>
          <w:rFonts w:ascii="Georgia" w:hAnsi="Georgia"/>
        </w:rPr>
        <w:t>iyār (ANU.</w:t>
      </w:r>
      <w:r w:rsidRPr="00A85E62">
        <w:rPr>
          <w:rFonts w:ascii="Georgia" w:hAnsi="Georgia"/>
          <w:shd w:val="clear" w:color="auto" w:fill="FFFFFF"/>
        </w:rPr>
        <w:t xml:space="preserve"> 32, K</w:t>
      </w:r>
      <w:r w:rsidRPr="00A85E62">
        <w:rPr>
          <w:rFonts w:asciiTheme="majorHAnsi" w:hAnsiTheme="majorHAnsi"/>
          <w:shd w:val="clear" w:color="auto" w:fill="FFFFFF"/>
        </w:rPr>
        <w:t>Ṟ</w:t>
      </w:r>
      <w:r w:rsidRPr="00A85E62">
        <w:rPr>
          <w:rFonts w:ascii="Georgia" w:hAnsi="Georgia"/>
          <w:shd w:val="clear" w:color="auto" w:fill="FFFFFF"/>
        </w:rPr>
        <w:t>T. 365, N</w:t>
      </w:r>
      <w:r w:rsidRPr="00A85E62">
        <w:rPr>
          <w:rFonts w:asciiTheme="majorHAnsi" w:hAnsiTheme="majorHAnsi"/>
          <w:shd w:val="clear" w:color="auto" w:fill="FFFFFF"/>
        </w:rPr>
        <w:t>Ṟ</w:t>
      </w:r>
      <w:r w:rsidRPr="00A85E62">
        <w:rPr>
          <w:rFonts w:ascii="Georgia" w:hAnsi="Georgia"/>
          <w:shd w:val="clear" w:color="auto" w:fill="FFFFFF"/>
        </w:rPr>
        <w:t>I. 7, 47)</w:t>
      </w:r>
      <w:r w:rsidRPr="00A85E62">
        <w:rPr>
          <w:rFonts w:ascii="Georgia" w:hAnsi="Georgia"/>
        </w:rPr>
        <w:t>, 32.</w:t>
      </w:r>
      <w:r w:rsidR="00FA5EFC">
        <w:rPr>
          <w:rFonts w:ascii="Georgia" w:hAnsi="Georgia"/>
        </w:rPr>
        <w:t xml:space="preserve"> </w:t>
      </w:r>
      <w:r w:rsidRPr="00A85E62">
        <w:rPr>
          <w:rFonts w:ascii="Georgia" w:hAnsi="Georgia"/>
        </w:rPr>
        <w:t>Māripittiyār (PNU.</w:t>
      </w:r>
      <w:r w:rsidRPr="00A85E62">
        <w:rPr>
          <w:rFonts w:ascii="Georgia" w:hAnsi="Georgia"/>
          <w:shd w:val="clear" w:color="auto" w:fill="FFFFFF"/>
        </w:rPr>
        <w:t xml:space="preserve"> 251, 252)</w:t>
      </w:r>
      <w:r w:rsidRPr="00A85E62">
        <w:rPr>
          <w:rFonts w:ascii="Georgia" w:hAnsi="Georgia"/>
        </w:rPr>
        <w:t>, 33. Mārōkkattu Nappasalaiyār (N</w:t>
      </w:r>
      <w:r w:rsidRPr="00A85E62">
        <w:rPr>
          <w:rFonts w:asciiTheme="majorHAnsi" w:hAnsiTheme="majorHAnsi"/>
        </w:rPr>
        <w:t>Ṟ</w:t>
      </w:r>
      <w:r w:rsidRPr="00A85E62">
        <w:rPr>
          <w:rFonts w:ascii="Georgia" w:hAnsi="Georgia"/>
        </w:rPr>
        <w:t>I.</w:t>
      </w:r>
      <w:r w:rsidRPr="00A85E62">
        <w:rPr>
          <w:rFonts w:ascii="Georgia" w:hAnsi="Georgia"/>
          <w:shd w:val="clear" w:color="auto" w:fill="FFFFFF"/>
        </w:rPr>
        <w:t>304, PNU.  37, 39, 126, 174, 226, 280, 383)</w:t>
      </w:r>
      <w:r w:rsidRPr="00A85E62">
        <w:rPr>
          <w:rFonts w:ascii="Georgia" w:hAnsi="Georgia"/>
        </w:rPr>
        <w:t>, 34.</w:t>
      </w:r>
      <w:r w:rsidR="00FA5EFC">
        <w:rPr>
          <w:rFonts w:ascii="Georgia" w:hAnsi="Georgia"/>
        </w:rPr>
        <w:t xml:space="preserve"> </w:t>
      </w:r>
      <w:r w:rsidRPr="00A85E62">
        <w:rPr>
          <w:rFonts w:ascii="Georgia" w:hAnsi="Georgia"/>
        </w:rPr>
        <w:t>MulliyūrpPūdiyār (ANU. 173), 35.</w:t>
      </w:r>
      <w:r w:rsidR="00FA5EFC">
        <w:rPr>
          <w:rFonts w:ascii="Georgia" w:hAnsi="Georgia"/>
        </w:rPr>
        <w:t xml:space="preserve"> </w:t>
      </w:r>
      <w:r w:rsidRPr="00A85E62">
        <w:rPr>
          <w:rFonts w:ascii="Georgia" w:hAnsi="Georgia"/>
        </w:rPr>
        <w:t>Varumulaiyaridi (K</w:t>
      </w:r>
      <w:r w:rsidRPr="00A85E62">
        <w:rPr>
          <w:rFonts w:asciiTheme="majorHAnsi" w:hAnsiTheme="majorHAnsi"/>
        </w:rPr>
        <w:t>Ṟ</w:t>
      </w:r>
      <w:r w:rsidRPr="00A85E62">
        <w:rPr>
          <w:rFonts w:ascii="Georgia" w:hAnsi="Georgia"/>
        </w:rPr>
        <w:t>T. 176), 36.</w:t>
      </w:r>
      <w:r w:rsidR="00FA5EFC">
        <w:rPr>
          <w:rFonts w:ascii="Georgia" w:hAnsi="Georgia"/>
        </w:rPr>
        <w:t xml:space="preserve"> </w:t>
      </w:r>
      <w:r w:rsidRPr="00A85E62">
        <w:rPr>
          <w:rFonts w:ascii="Georgia" w:hAnsi="Georgia"/>
        </w:rPr>
        <w:t>Ve</w:t>
      </w:r>
      <w:r w:rsidRPr="00A85E62">
        <w:rPr>
          <w:rFonts w:asciiTheme="majorHAnsi" w:hAnsiTheme="majorHAnsi"/>
        </w:rPr>
        <w:t>ṇṇ</w:t>
      </w:r>
      <w:r w:rsidRPr="00A85E62">
        <w:rPr>
          <w:rFonts w:ascii="Georgia" w:hAnsi="Georgia"/>
        </w:rPr>
        <w:t>ikkuyattiyār (PNU. 66), 37.</w:t>
      </w:r>
      <w:r w:rsidR="00FA5EFC">
        <w:rPr>
          <w:rFonts w:ascii="Georgia" w:hAnsi="Georgia"/>
        </w:rPr>
        <w:t xml:space="preserve"> </w:t>
      </w:r>
      <w:r w:rsidRPr="00A85E62">
        <w:rPr>
          <w:rFonts w:ascii="Georgia" w:hAnsi="Georgia"/>
        </w:rPr>
        <w:t>Ve</w:t>
      </w:r>
      <w:r w:rsidRPr="00A85E62">
        <w:rPr>
          <w:rFonts w:asciiTheme="majorHAnsi" w:hAnsiTheme="majorHAnsi"/>
        </w:rPr>
        <w:t>ṇ</w:t>
      </w:r>
      <w:r w:rsidRPr="00A85E62">
        <w:rPr>
          <w:rFonts w:ascii="Georgia" w:hAnsi="Georgia"/>
        </w:rPr>
        <w:t>pūdiyār (K</w:t>
      </w:r>
      <w:r w:rsidRPr="00A85E62">
        <w:rPr>
          <w:rFonts w:asciiTheme="majorHAnsi" w:hAnsiTheme="majorHAnsi"/>
        </w:rPr>
        <w:t>Ṟ</w:t>
      </w:r>
      <w:r w:rsidRPr="00A85E62">
        <w:rPr>
          <w:rFonts w:ascii="Georgia" w:hAnsi="Georgia"/>
        </w:rPr>
        <w:t>T.</w:t>
      </w:r>
      <w:r w:rsidRPr="00A85E62">
        <w:rPr>
          <w:rFonts w:ascii="Georgia" w:hAnsi="Georgia"/>
          <w:shd w:val="clear" w:color="auto" w:fill="FFFFFF"/>
        </w:rPr>
        <w:t xml:space="preserve"> 97, 174, 219)</w:t>
      </w:r>
      <w:r w:rsidRPr="00A85E62">
        <w:rPr>
          <w:rFonts w:ascii="Georgia" w:hAnsi="Georgia"/>
        </w:rPr>
        <w:t>, 38.Ve</w:t>
      </w:r>
      <w:r w:rsidRPr="00A85E62">
        <w:rPr>
          <w:rFonts w:asciiTheme="majorHAnsi" w:hAnsiTheme="majorHAnsi"/>
        </w:rPr>
        <w:t>ṇ</w:t>
      </w:r>
      <w:r w:rsidRPr="00A85E62">
        <w:rPr>
          <w:rFonts w:ascii="Georgia" w:hAnsi="Georgia"/>
        </w:rPr>
        <w:t>ma</w:t>
      </w:r>
      <w:r w:rsidRPr="00A85E62">
        <w:rPr>
          <w:rFonts w:asciiTheme="majorHAnsi" w:hAnsiTheme="majorHAnsi"/>
        </w:rPr>
        <w:t>ṇ</w:t>
      </w:r>
      <w:r w:rsidRPr="00A85E62">
        <w:rPr>
          <w:rFonts w:ascii="Georgia" w:hAnsi="Georgia"/>
        </w:rPr>
        <w:t>ip pūdiyār (K</w:t>
      </w:r>
      <w:r w:rsidRPr="00A85E62">
        <w:rPr>
          <w:rFonts w:asciiTheme="majorHAnsi" w:hAnsiTheme="majorHAnsi"/>
        </w:rPr>
        <w:t>Ṟ</w:t>
      </w:r>
      <w:r w:rsidRPr="00A85E62">
        <w:rPr>
          <w:rFonts w:ascii="Georgia" w:hAnsi="Georgia"/>
        </w:rPr>
        <w:t>T. 299), 39.Ve</w:t>
      </w:r>
      <w:r w:rsidRPr="00A85E62">
        <w:rPr>
          <w:rFonts w:asciiTheme="majorHAnsi" w:hAnsiTheme="majorHAnsi"/>
        </w:rPr>
        <w:t>ḷḷ</w:t>
      </w:r>
      <w:r w:rsidRPr="00A85E62">
        <w:rPr>
          <w:rFonts w:ascii="Georgia" w:hAnsi="Georgia"/>
        </w:rPr>
        <w:t>ivīdiyār (ANU.</w:t>
      </w:r>
      <w:r w:rsidRPr="00A85E62">
        <w:rPr>
          <w:rFonts w:ascii="Georgia" w:hAnsi="Georgia"/>
          <w:shd w:val="clear" w:color="auto" w:fill="FFFFFF"/>
        </w:rPr>
        <w:t xml:space="preserve"> 45, 362, K</w:t>
      </w:r>
      <w:r w:rsidRPr="00A85E62">
        <w:rPr>
          <w:rFonts w:asciiTheme="majorHAnsi" w:hAnsiTheme="majorHAnsi"/>
          <w:shd w:val="clear" w:color="auto" w:fill="FFFFFF"/>
        </w:rPr>
        <w:t>Ṟ</w:t>
      </w:r>
      <w:r w:rsidRPr="00A85E62">
        <w:rPr>
          <w:rFonts w:ascii="Georgia" w:hAnsi="Georgia"/>
          <w:shd w:val="clear" w:color="auto" w:fill="FFFFFF"/>
        </w:rPr>
        <w:t>T. 27, 44, 58, 130, 146, 149, 169, 386, N</w:t>
      </w:r>
      <w:r w:rsidRPr="00A85E62">
        <w:rPr>
          <w:rFonts w:asciiTheme="majorHAnsi" w:hAnsiTheme="majorHAnsi"/>
          <w:shd w:val="clear" w:color="auto" w:fill="FFFFFF"/>
        </w:rPr>
        <w:t>Ṟ</w:t>
      </w:r>
      <w:r w:rsidRPr="00A85E62">
        <w:rPr>
          <w:rFonts w:ascii="Georgia" w:hAnsi="Georgia"/>
          <w:shd w:val="clear" w:color="auto" w:fill="FFFFFF"/>
        </w:rPr>
        <w:t>I. 70, 335, 348)</w:t>
      </w:r>
      <w:r w:rsidRPr="00A85E62">
        <w:rPr>
          <w:rFonts w:ascii="Georgia" w:hAnsi="Georgia"/>
        </w:rPr>
        <w:t>, 40.Ve</w:t>
      </w:r>
      <w:r w:rsidRPr="00A85E62">
        <w:rPr>
          <w:rFonts w:asciiTheme="majorHAnsi" w:hAnsiTheme="majorHAnsi"/>
        </w:rPr>
        <w:t>ḷḷ</w:t>
      </w:r>
      <w:r w:rsidRPr="00A85E62">
        <w:rPr>
          <w:rFonts w:ascii="Georgia" w:hAnsi="Georgia"/>
        </w:rPr>
        <w:t>aimā</w:t>
      </w:r>
      <w:r w:rsidRPr="00A85E62">
        <w:rPr>
          <w:rFonts w:asciiTheme="majorHAnsi" w:hAnsiTheme="majorHAnsi"/>
        </w:rPr>
        <w:t>ṟ</w:t>
      </w:r>
      <w:r w:rsidRPr="00A85E62">
        <w:rPr>
          <w:rFonts w:ascii="Georgia" w:hAnsi="Georgia"/>
        </w:rPr>
        <w:t>a</w:t>
      </w:r>
      <w:r w:rsidRPr="00A85E62">
        <w:rPr>
          <w:rFonts w:asciiTheme="majorHAnsi" w:hAnsiTheme="majorHAnsi"/>
        </w:rPr>
        <w:t>ṉ</w:t>
      </w:r>
      <w:r w:rsidRPr="00A85E62">
        <w:rPr>
          <w:rFonts w:ascii="Georgia" w:hAnsi="Georgia"/>
        </w:rPr>
        <w:t>ār (PNU. 296), 41.Ve</w:t>
      </w:r>
      <w:r w:rsidRPr="00A85E62">
        <w:rPr>
          <w:rFonts w:asciiTheme="majorHAnsi" w:hAnsiTheme="majorHAnsi"/>
        </w:rPr>
        <w:t>ṟ</w:t>
      </w:r>
      <w:r w:rsidRPr="00A85E62">
        <w:rPr>
          <w:rFonts w:ascii="Georgia" w:hAnsi="Georgia"/>
        </w:rPr>
        <w:t>ipā</w:t>
      </w:r>
      <w:r w:rsidRPr="00A85E62">
        <w:rPr>
          <w:rFonts w:asciiTheme="majorHAnsi" w:hAnsiTheme="majorHAnsi"/>
        </w:rPr>
        <w:t>ḍ</w:t>
      </w:r>
      <w:r w:rsidRPr="00A85E62">
        <w:rPr>
          <w:rFonts w:ascii="Georgia" w:hAnsi="Georgia"/>
        </w:rPr>
        <w:t>iya Kāmakka</w:t>
      </w:r>
      <w:r w:rsidRPr="00A85E62">
        <w:rPr>
          <w:rFonts w:asciiTheme="majorHAnsi" w:hAnsiTheme="majorHAnsi"/>
        </w:rPr>
        <w:t>ṇṇ</w:t>
      </w:r>
      <w:r w:rsidRPr="00A85E62">
        <w:rPr>
          <w:rFonts w:ascii="Georgia" w:hAnsi="Georgia"/>
        </w:rPr>
        <w:t>iyār (ANU.</w:t>
      </w:r>
      <w:r w:rsidRPr="00A85E62">
        <w:rPr>
          <w:rFonts w:ascii="Georgia" w:hAnsi="Georgia"/>
          <w:shd w:val="clear" w:color="auto" w:fill="FFFFFF"/>
        </w:rPr>
        <w:t xml:space="preserve"> 22, 98, PNU. 271, 302, N</w:t>
      </w:r>
      <w:r w:rsidRPr="00A85E62">
        <w:rPr>
          <w:rFonts w:asciiTheme="majorHAnsi" w:hAnsiTheme="majorHAnsi"/>
          <w:shd w:val="clear" w:color="auto" w:fill="FFFFFF"/>
        </w:rPr>
        <w:t>Ṟ</w:t>
      </w:r>
      <w:r w:rsidRPr="00A85E62">
        <w:rPr>
          <w:rFonts w:ascii="Georgia" w:hAnsi="Georgia"/>
          <w:shd w:val="clear" w:color="auto" w:fill="FFFFFF"/>
        </w:rPr>
        <w:t>I.268),</w:t>
      </w:r>
      <w:r w:rsidRPr="00A85E62">
        <w:rPr>
          <w:rFonts w:ascii="Georgia" w:hAnsi="Georgia"/>
        </w:rPr>
        <w:t xml:space="preserve"> 42.</w:t>
      </w:r>
      <w:r w:rsidR="00FA5EFC">
        <w:rPr>
          <w:rFonts w:ascii="Georgia" w:hAnsi="Georgia"/>
        </w:rPr>
        <w:t xml:space="preserve"> </w:t>
      </w:r>
      <w:r w:rsidRPr="00A85E62">
        <w:rPr>
          <w:rFonts w:ascii="Georgia" w:hAnsi="Georgia"/>
        </w:rPr>
        <w:t>Kāmamcērku</w:t>
      </w:r>
      <w:r w:rsidRPr="00A85E62">
        <w:rPr>
          <w:rFonts w:asciiTheme="majorHAnsi" w:hAnsiTheme="majorHAnsi"/>
        </w:rPr>
        <w:t>ḷ</w:t>
      </w:r>
      <w:r w:rsidRPr="00A85E62">
        <w:rPr>
          <w:rFonts w:ascii="Georgia" w:hAnsi="Georgia"/>
        </w:rPr>
        <w:t>attār (K</w:t>
      </w:r>
      <w:r w:rsidRPr="00A85E62">
        <w:rPr>
          <w:rFonts w:asciiTheme="majorHAnsi" w:hAnsiTheme="majorHAnsi"/>
        </w:rPr>
        <w:t>Ṟ</w:t>
      </w:r>
      <w:r w:rsidRPr="00A85E62">
        <w:rPr>
          <w:rFonts w:ascii="Georgia" w:hAnsi="Georgia"/>
        </w:rPr>
        <w:t>T.4), 43.</w:t>
      </w:r>
      <w:r w:rsidR="00FA5EFC">
        <w:rPr>
          <w:rFonts w:ascii="Georgia" w:hAnsi="Georgia"/>
        </w:rPr>
        <w:t xml:space="preserve"> </w:t>
      </w:r>
      <w:r w:rsidRPr="00A85E62">
        <w:rPr>
          <w:rFonts w:ascii="Georgia" w:hAnsi="Georgia"/>
        </w:rPr>
        <w:t>Pū</w:t>
      </w:r>
      <w:r w:rsidRPr="00A85E62">
        <w:rPr>
          <w:rFonts w:asciiTheme="majorHAnsi" w:hAnsiTheme="majorHAnsi"/>
        </w:rPr>
        <w:t>ṅ</w:t>
      </w:r>
      <w:r w:rsidRPr="00A85E62">
        <w:rPr>
          <w:rFonts w:ascii="Georgia" w:hAnsi="Georgia"/>
        </w:rPr>
        <w:t>ka</w:t>
      </w:r>
      <w:r w:rsidRPr="00A85E62">
        <w:rPr>
          <w:rFonts w:asciiTheme="majorHAnsi" w:hAnsiTheme="majorHAnsi"/>
        </w:rPr>
        <w:t>ṇ</w:t>
      </w:r>
      <w:r w:rsidRPr="00A85E62">
        <w:rPr>
          <w:rFonts w:ascii="Georgia" w:hAnsi="Georgia"/>
        </w:rPr>
        <w:t>uttiraiyār (K</w:t>
      </w:r>
      <w:r w:rsidRPr="00A85E62">
        <w:rPr>
          <w:rFonts w:asciiTheme="majorHAnsi" w:hAnsiTheme="majorHAnsi"/>
        </w:rPr>
        <w:t>Ṟ</w:t>
      </w:r>
      <w:r w:rsidRPr="00A85E62">
        <w:rPr>
          <w:rFonts w:ascii="Georgia" w:hAnsi="Georgia"/>
        </w:rPr>
        <w:t>T.</w:t>
      </w:r>
      <w:r w:rsidRPr="00A85E62">
        <w:rPr>
          <w:rFonts w:ascii="Georgia" w:hAnsi="Georgia"/>
          <w:shd w:val="clear" w:color="auto" w:fill="FFFFFF"/>
        </w:rPr>
        <w:t xml:space="preserve"> 48, 171, PNU.  277)</w:t>
      </w:r>
      <w:r w:rsidRPr="00A85E62">
        <w:rPr>
          <w:rFonts w:ascii="Georgia" w:hAnsi="Georgia"/>
        </w:rPr>
        <w:t>” (Murugesa Pandian 2010: 14).</w:t>
      </w:r>
    </w:p>
    <w:p w:rsidR="00A85E62" w:rsidRPr="00A85E62" w:rsidRDefault="00A85E62" w:rsidP="00A85E62">
      <w:pPr>
        <w:spacing w:line="360" w:lineRule="auto"/>
        <w:ind w:firstLine="360"/>
        <w:jc w:val="both"/>
        <w:rPr>
          <w:rFonts w:ascii="Georgia" w:hAnsi="Georgia"/>
        </w:rPr>
      </w:pPr>
      <w:r w:rsidRPr="00A85E62">
        <w:rPr>
          <w:rFonts w:ascii="Georgia" w:hAnsi="Georgia"/>
        </w:rPr>
        <w:lastRenderedPageBreak/>
        <w:t xml:space="preserve">The more than 3000 year old Sanskrit literary tradition which deifies </w:t>
      </w:r>
      <w:r w:rsidRPr="00A85E62">
        <w:rPr>
          <w:rFonts w:ascii="Georgia" w:hAnsi="Georgia"/>
          <w:i/>
        </w:rPr>
        <w:t xml:space="preserve">Vāc </w:t>
      </w:r>
      <w:r w:rsidRPr="00A85E62">
        <w:rPr>
          <w:rFonts w:ascii="Georgia" w:hAnsi="Georgia"/>
        </w:rPr>
        <w:t>(speech) and acclaims Saraswati as the goddesss of learning does not seem to have many early women writer sages. The following women are mentioned in the Vedas but no text is ascribed to any of them: (</w:t>
      </w:r>
      <w:r w:rsidRPr="00A85E62">
        <w:rPr>
          <w:rFonts w:ascii="Georgia" w:hAnsi="Georgia"/>
          <w:shd w:val="clear" w:color="auto" w:fill="FFFFFF"/>
        </w:rPr>
        <w:t xml:space="preserve">Aditi,  Apala, Dakshina, Gārgi,Gosha, Indrāni, Juhu, Kadru, Lopamudra, Maitreyi, Rātri, Romasa,  Sasi, Sashvati, Sikandini Kāshyapi, Sraddha, Sarama, Sikta, Sudevi, Sūrya, Sarasvati, Ushas, Ūrvasi,Visvara, Visvruha, Vispala, Vakambhirini, Vachukra’s wife, Vāc, Yāmi). Gārgi is shown to be engaged in a philosophical debate with Yajñavalkiya. </w:t>
      </w:r>
      <w:r w:rsidRPr="00A85E62">
        <w:rPr>
          <w:rFonts w:ascii="Georgia" w:hAnsi="Georgia"/>
        </w:rPr>
        <w:t xml:space="preserve"> Greek literature can boast of only six women poets before the Common Era.  The argument of the young and beautiful sannyasin Sulabha with king Janaka of Mithila in </w:t>
      </w:r>
      <w:r w:rsidRPr="00A85E62">
        <w:rPr>
          <w:rFonts w:ascii="Georgia" w:hAnsi="Georgia"/>
          <w:i/>
        </w:rPr>
        <w:t>Mahābhārata</w:t>
      </w:r>
      <w:r w:rsidRPr="00A85E62">
        <w:rPr>
          <w:rFonts w:ascii="Georgia" w:hAnsi="Georgia"/>
        </w:rPr>
        <w:t xml:space="preserve"> has been viewed by some scholars as the most illustrative paradigm for the construct of the non-gendered Self of the woman. While this understanding of the Self as beyond gender and caste does reflect the relation between </w:t>
      </w:r>
      <w:r w:rsidRPr="00A85E62">
        <w:rPr>
          <w:rFonts w:ascii="Georgia" w:hAnsi="Georgia"/>
          <w:i/>
        </w:rPr>
        <w:t>Prakrti</w:t>
      </w:r>
      <w:r w:rsidRPr="00A85E62">
        <w:rPr>
          <w:rFonts w:ascii="Georgia" w:hAnsi="Georgia"/>
        </w:rPr>
        <w:t xml:space="preserve"> as the most fundamental category and </w:t>
      </w:r>
      <w:r w:rsidRPr="00A85E62">
        <w:rPr>
          <w:rFonts w:ascii="Georgia" w:hAnsi="Georgia"/>
          <w:i/>
        </w:rPr>
        <w:t>Puru</w:t>
      </w:r>
      <w:r w:rsidRPr="00A85E62">
        <w:rPr>
          <w:rFonts w:asciiTheme="majorHAnsi" w:hAnsiTheme="majorHAnsi"/>
          <w:i/>
        </w:rPr>
        <w:t>ṣ</w:t>
      </w:r>
      <w:r w:rsidRPr="00A85E62">
        <w:rPr>
          <w:rFonts w:ascii="Georgia" w:hAnsi="Georgia"/>
          <w:i/>
        </w:rPr>
        <w:t>a</w:t>
      </w:r>
      <w:r w:rsidRPr="00A85E62">
        <w:rPr>
          <w:rFonts w:ascii="Georgia" w:hAnsi="Georgia"/>
        </w:rPr>
        <w:t xml:space="preserve"> as the enjoyer of the activities of </w:t>
      </w:r>
      <w:r w:rsidRPr="00A85E62">
        <w:rPr>
          <w:rFonts w:ascii="Georgia" w:hAnsi="Georgia"/>
          <w:i/>
        </w:rPr>
        <w:t>Prakrti</w:t>
      </w:r>
      <w:r w:rsidRPr="00A85E62">
        <w:rPr>
          <w:rFonts w:ascii="Georgia" w:hAnsi="Georgia"/>
        </w:rPr>
        <w:t xml:space="preserve">, the text itself is not attributed to feminine wisdom but seems to be an imaginative construct of the </w:t>
      </w:r>
      <w:r w:rsidRPr="00A85E62">
        <w:rPr>
          <w:rFonts w:ascii="Georgia" w:hAnsi="Georgia"/>
          <w:i/>
        </w:rPr>
        <w:t>Sa</w:t>
      </w:r>
      <w:r w:rsidR="00667328">
        <w:rPr>
          <w:rFonts w:ascii="Georgia" w:hAnsi="Georgia"/>
          <w:i/>
        </w:rPr>
        <w:t>m</w:t>
      </w:r>
      <w:r w:rsidRPr="00A85E62">
        <w:rPr>
          <w:rFonts w:ascii="Georgia" w:hAnsi="Georgia"/>
          <w:i/>
        </w:rPr>
        <w:t>khya</w:t>
      </w:r>
      <w:r w:rsidRPr="00A85E62">
        <w:rPr>
          <w:rFonts w:ascii="Georgia" w:hAnsi="Georgia"/>
        </w:rPr>
        <w:t xml:space="preserve"> philosophy. There is an effort on the part of women writers to discover the feminine voices in the classical Sanskrit literature but it pertains to a much later period between A.D.700 and 1300 (Shalini Shah 2008 ). But there seems to have been women priestesses in Tamil land as indicated in </w:t>
      </w:r>
      <w:r w:rsidRPr="00A85E62">
        <w:rPr>
          <w:rFonts w:ascii="Georgia" w:hAnsi="Georgia"/>
          <w:i/>
        </w:rPr>
        <w:t>Maduraikkāñci</w:t>
      </w:r>
      <w:r w:rsidRPr="00A85E62">
        <w:rPr>
          <w:rFonts w:ascii="Georgia" w:hAnsi="Georgia"/>
        </w:rPr>
        <w:t xml:space="preserve"> verse. </w:t>
      </w:r>
      <w:r w:rsidRPr="00A85E62">
        <w:rPr>
          <w:rFonts w:ascii="Georgia" w:hAnsi="Georgia"/>
          <w:i/>
        </w:rPr>
        <w:t>“Nalmāmaiyili</w:t>
      </w:r>
      <w:r w:rsidRPr="00A85E62">
        <w:rPr>
          <w:rFonts w:asciiTheme="majorHAnsi" w:hAnsiTheme="majorHAnsi"/>
          <w:i/>
        </w:rPr>
        <w:t>ṉ</w:t>
      </w:r>
      <w:r w:rsidRPr="00A85E62">
        <w:rPr>
          <w:rFonts w:ascii="Georgia" w:hAnsi="Georgia"/>
          <w:i/>
        </w:rPr>
        <w:t xml:space="preserve"> me</w:t>
      </w:r>
      <w:r w:rsidRPr="00A85E62">
        <w:rPr>
          <w:rFonts w:asciiTheme="majorHAnsi" w:hAnsiTheme="majorHAnsi"/>
          <w:i/>
        </w:rPr>
        <w:t>ṉ</w:t>
      </w:r>
      <w:r w:rsidRPr="00A85E62">
        <w:rPr>
          <w:rFonts w:ascii="Georgia" w:hAnsi="Georgia"/>
          <w:i/>
        </w:rPr>
        <w:t>mēla iyali/ ka</w:t>
      </w:r>
      <w:r w:rsidRPr="00A85E62">
        <w:rPr>
          <w:rFonts w:asciiTheme="majorHAnsi" w:hAnsiTheme="majorHAnsi"/>
          <w:i/>
        </w:rPr>
        <w:t>ḍ</w:t>
      </w:r>
      <w:r w:rsidRPr="00A85E62">
        <w:rPr>
          <w:rFonts w:ascii="Georgia" w:hAnsi="Georgia"/>
          <w:i/>
        </w:rPr>
        <w:t>uñcūl maga</w:t>
      </w:r>
      <w:r w:rsidRPr="00A85E62">
        <w:rPr>
          <w:rFonts w:asciiTheme="majorHAnsi" w:hAnsiTheme="majorHAnsi"/>
          <w:i/>
        </w:rPr>
        <w:t>ḷ</w:t>
      </w:r>
      <w:r w:rsidRPr="00A85E62">
        <w:rPr>
          <w:rFonts w:ascii="Georgia" w:hAnsi="Georgia"/>
          <w:i/>
        </w:rPr>
        <w:t>i</w:t>
      </w:r>
      <w:r w:rsidRPr="00A85E62">
        <w:rPr>
          <w:rFonts w:asciiTheme="majorHAnsi" w:hAnsiTheme="majorHAnsi"/>
          <w:i/>
        </w:rPr>
        <w:t>ṟ</w:t>
      </w:r>
      <w:r w:rsidRPr="00A85E62">
        <w:rPr>
          <w:rFonts w:ascii="Georgia" w:hAnsi="Georgia"/>
          <w:i/>
        </w:rPr>
        <w:t xml:space="preserve"> pē</w:t>
      </w:r>
      <w:r w:rsidRPr="00A85E62">
        <w:rPr>
          <w:rFonts w:asciiTheme="majorHAnsi" w:hAnsiTheme="majorHAnsi"/>
          <w:i/>
        </w:rPr>
        <w:t>ṇ</w:t>
      </w:r>
      <w:r w:rsidRPr="00A85E62">
        <w:rPr>
          <w:rFonts w:ascii="Georgia" w:hAnsi="Georgia"/>
          <w:i/>
        </w:rPr>
        <w:t>i kaito</w:t>
      </w:r>
      <w:r w:rsidRPr="00A85E62">
        <w:rPr>
          <w:rFonts w:asciiTheme="majorHAnsi" w:hAnsiTheme="majorHAnsi"/>
          <w:i/>
        </w:rPr>
        <w:t>ḻ</w:t>
      </w:r>
      <w:r w:rsidRPr="00A85E62">
        <w:rPr>
          <w:rFonts w:ascii="Georgia" w:hAnsi="Georgia"/>
          <w:i/>
        </w:rPr>
        <w:t>udu/ peruntō</w:t>
      </w:r>
      <w:r w:rsidRPr="00A85E62">
        <w:rPr>
          <w:rFonts w:asciiTheme="majorHAnsi" w:hAnsiTheme="majorHAnsi"/>
          <w:i/>
        </w:rPr>
        <w:t>ḷ</w:t>
      </w:r>
      <w:r w:rsidRPr="00A85E62">
        <w:rPr>
          <w:rFonts w:ascii="Georgia" w:hAnsi="Georgia"/>
          <w:i/>
        </w:rPr>
        <w:t xml:space="preserve"> sāli</w:t>
      </w:r>
      <w:r w:rsidRPr="00A85E62">
        <w:rPr>
          <w:rFonts w:asciiTheme="majorHAnsi" w:hAnsiTheme="majorHAnsi"/>
          <w:i/>
        </w:rPr>
        <w:t>ṉ</w:t>
      </w:r>
      <w:r w:rsidRPr="00A85E62">
        <w:rPr>
          <w:rFonts w:ascii="Georgia" w:hAnsi="Georgia"/>
          <w:i/>
        </w:rPr>
        <w:t>i ma</w:t>
      </w:r>
      <w:r w:rsidRPr="00A85E62">
        <w:rPr>
          <w:rFonts w:asciiTheme="majorHAnsi" w:hAnsiTheme="majorHAnsi"/>
          <w:i/>
        </w:rPr>
        <w:t>ḍ</w:t>
      </w:r>
      <w:r w:rsidRPr="00A85E62">
        <w:rPr>
          <w:rFonts w:ascii="Georgia" w:hAnsi="Georgia"/>
          <w:i/>
        </w:rPr>
        <w:t xml:space="preserve">uppa” </w:t>
      </w:r>
      <w:r w:rsidRPr="00A85E62">
        <w:rPr>
          <w:rFonts w:ascii="Georgia" w:hAnsi="Georgia"/>
        </w:rPr>
        <w:t>(“Women in their first pregnancies, of delicate nature and peacock walk, pray and give offerings along with large shouldered female priests”), (</w:t>
      </w:r>
      <w:r w:rsidR="00F646F5" w:rsidRPr="00F646F5">
        <w:rPr>
          <w:rFonts w:ascii="Georgia" w:hAnsi="Georgia"/>
        </w:rPr>
        <w:t xml:space="preserve">Maduraikkāñci </w:t>
      </w:r>
      <w:r w:rsidR="00F646F5">
        <w:rPr>
          <w:rFonts w:ascii="Georgia" w:hAnsi="Georgia"/>
        </w:rPr>
        <w:t>.</w:t>
      </w:r>
      <w:r w:rsidRPr="00A85E62">
        <w:rPr>
          <w:rFonts w:ascii="Georgia" w:hAnsi="Georgia"/>
        </w:rPr>
        <w:t>608–10).</w:t>
      </w:r>
    </w:p>
    <w:p w:rsidR="00A85E62" w:rsidRDefault="00A85E62" w:rsidP="00A85E62">
      <w:pPr>
        <w:pStyle w:val="NormalWeb"/>
        <w:shd w:val="clear" w:color="auto" w:fill="FFFFFF"/>
        <w:spacing w:before="0" w:beforeAutospacing="0" w:after="0" w:afterAutospacing="0" w:line="360" w:lineRule="auto"/>
        <w:ind w:firstLine="360"/>
        <w:jc w:val="both"/>
        <w:textAlignment w:val="baseline"/>
        <w:rPr>
          <w:rFonts w:ascii="Georgia" w:hAnsi="Georgia"/>
        </w:rPr>
      </w:pPr>
      <w:r w:rsidRPr="00A85E62">
        <w:rPr>
          <w:rFonts w:ascii="Georgia" w:hAnsi="Georgia"/>
        </w:rPr>
        <w:t xml:space="preserve">The women poets of the Sangam period render their songs with abandon and literary felicity. Their literacy levels seem to be on a par with those of the men poets and point to their social eminence. Their creative impulse comes out in the spontaneous insertion of their bodies and minds into the </w:t>
      </w:r>
      <w:r w:rsidRPr="00A85E62">
        <w:rPr>
          <w:rFonts w:ascii="Georgia" w:hAnsi="Georgia"/>
          <w:i/>
        </w:rPr>
        <w:t>ti</w:t>
      </w:r>
      <w:r w:rsidRPr="00A85E62">
        <w:rPr>
          <w:rFonts w:asciiTheme="majorHAnsi" w:hAnsiTheme="majorHAnsi"/>
          <w:i/>
        </w:rPr>
        <w:t>ṇ</w:t>
      </w:r>
      <w:r w:rsidRPr="00A85E62">
        <w:rPr>
          <w:rFonts w:ascii="Georgia" w:hAnsi="Georgia"/>
          <w:i/>
        </w:rPr>
        <w:t>ai</w:t>
      </w:r>
      <w:r w:rsidRPr="00A85E62">
        <w:rPr>
          <w:rFonts w:ascii="Georgia" w:hAnsi="Georgia"/>
        </w:rPr>
        <w:t xml:space="preserve"> landscapes. The voices of women poets serve as a prism to reflect their perceptions of land and the relationship of their own bodies with the land. </w:t>
      </w:r>
      <w:r w:rsidRPr="00A85E62">
        <w:rPr>
          <w:rFonts w:ascii="Georgia" w:hAnsi="Georgia"/>
          <w:i/>
        </w:rPr>
        <w:t>“Ōrirā vaigalu</w:t>
      </w:r>
      <w:r w:rsidRPr="00A85E62">
        <w:rPr>
          <w:rFonts w:asciiTheme="majorHAnsi" w:hAnsiTheme="majorHAnsi"/>
          <w:i/>
        </w:rPr>
        <w:t>ḷ</w:t>
      </w:r>
      <w:r w:rsidRPr="00A85E62">
        <w:rPr>
          <w:rFonts w:ascii="Georgia" w:hAnsi="Georgia"/>
          <w:i/>
        </w:rPr>
        <w:t xml:space="preserve"> tāmarai poygaiyu</w:t>
      </w:r>
      <w:r w:rsidRPr="00A85E62">
        <w:rPr>
          <w:rFonts w:asciiTheme="majorHAnsi" w:hAnsiTheme="majorHAnsi"/>
          <w:i/>
        </w:rPr>
        <w:t>ḷ</w:t>
      </w:r>
      <w:r w:rsidRPr="00A85E62">
        <w:rPr>
          <w:rFonts w:ascii="Georgia" w:hAnsi="Georgia"/>
          <w:i/>
        </w:rPr>
        <w:t>/nīrnītta malar pōla”</w:t>
      </w:r>
      <w:r w:rsidRPr="00A85E62">
        <w:rPr>
          <w:rFonts w:ascii="Georgia" w:hAnsi="Georgia"/>
        </w:rPr>
        <w:t xml:space="preserve"> (A</w:t>
      </w:r>
      <w:r w:rsidRPr="00A85E62">
        <w:rPr>
          <w:rFonts w:ascii="Georgia" w:hAnsi="Georgia"/>
          <w:shd w:val="clear" w:color="auto" w:fill="FFFFFF"/>
        </w:rPr>
        <w:t xml:space="preserve">fter being ruined like a lotus blossom at dawn in a pond where the water has drained overnight?), </w:t>
      </w:r>
      <w:r w:rsidRPr="00A85E62">
        <w:rPr>
          <w:rFonts w:ascii="Georgia" w:hAnsi="Georgia"/>
        </w:rPr>
        <w:t>(</w:t>
      </w:r>
      <w:r w:rsidRPr="00A85E62">
        <w:rPr>
          <w:rFonts w:ascii="Georgia" w:hAnsi="Georgia"/>
          <w:shd w:val="clear" w:color="auto" w:fill="FFFFFF"/>
        </w:rPr>
        <w:t>K</w:t>
      </w:r>
      <w:r w:rsidR="00696555">
        <w:rPr>
          <w:rFonts w:ascii="Georgia" w:hAnsi="Georgia"/>
          <w:shd w:val="clear" w:color="auto" w:fill="FFFFFF"/>
        </w:rPr>
        <w:t>alitogai</w:t>
      </w:r>
      <w:r w:rsidRPr="00A85E62">
        <w:rPr>
          <w:rFonts w:ascii="Georgia" w:hAnsi="Georgia"/>
          <w:i/>
          <w:shd w:val="clear" w:color="auto" w:fill="FFFFFF"/>
        </w:rPr>
        <w:t>.</w:t>
      </w:r>
      <w:r w:rsidRPr="00A85E62">
        <w:rPr>
          <w:rFonts w:ascii="Georgia" w:hAnsi="Georgia"/>
          <w:shd w:val="clear" w:color="auto" w:fill="FFFFFF"/>
        </w:rPr>
        <w:t>P</w:t>
      </w:r>
      <w:r w:rsidR="00696555">
        <w:rPr>
          <w:rFonts w:ascii="Georgia" w:hAnsi="Georgia"/>
          <w:shd w:val="clear" w:color="auto" w:fill="FFFFFF"/>
        </w:rPr>
        <w:t>alaikali.</w:t>
      </w:r>
      <w:r w:rsidRPr="00A85E62">
        <w:rPr>
          <w:rFonts w:ascii="Georgia" w:hAnsi="Georgia"/>
          <w:shd w:val="clear" w:color="auto" w:fill="FFFFFF"/>
        </w:rPr>
        <w:t xml:space="preserve">5). </w:t>
      </w:r>
      <w:r w:rsidRPr="00A85E62">
        <w:rPr>
          <w:rFonts w:ascii="Georgia" w:hAnsi="Georgia"/>
        </w:rPr>
        <w:t xml:space="preserve">Embodied feminine consciousness merges with the regional geography and roots its emotional experiences into the generative elements of each region. By merging appropriate behaviour patterns of love into the first elements of land and time, they create an </w:t>
      </w:r>
      <w:r w:rsidRPr="00A85E62">
        <w:rPr>
          <w:rFonts w:ascii="Georgia" w:hAnsi="Georgia"/>
        </w:rPr>
        <w:lastRenderedPageBreak/>
        <w:t>aesthetic attractiveness in their literary compositions. While there is a poetic demand to reconcile with the emerging patriarchal politics of control over the woman’s body and familial control, by playing the roles of lover, wife, widow and concubine, there have been poems of protest against such domination. These examples belong to the aesthetics of protest. There are instances through which the women authors centre their creativity on their bodies. Contrary to traditional limits, they have made uninhibited manifestations of their feelings of love, feelings, desires, passions and aspirations. “The conflict between the picture of a silent woman under social control and the picture of woman raising an anguished voice of protest gets registered. It is these moments of liberative thrusts which contain lessons for gender justice” (Murugesa Pandian 2010: 4).</w:t>
      </w:r>
    </w:p>
    <w:p w:rsidR="00C05B8A" w:rsidRDefault="00C05B8A" w:rsidP="00C05B8A">
      <w:pPr>
        <w:pStyle w:val="NormalWeb"/>
        <w:shd w:val="clear" w:color="auto" w:fill="FFFFFF"/>
        <w:spacing w:before="0" w:beforeAutospacing="0" w:after="0" w:afterAutospacing="0" w:line="360" w:lineRule="auto"/>
        <w:jc w:val="both"/>
        <w:textAlignment w:val="baseline"/>
        <w:rPr>
          <w:rFonts w:ascii="Georgia" w:hAnsi="Georgia"/>
        </w:rPr>
      </w:pPr>
    </w:p>
    <w:p w:rsidR="00C05B8A" w:rsidRDefault="00C05B8A" w:rsidP="00C05B8A">
      <w:pPr>
        <w:pStyle w:val="NormalWeb"/>
        <w:shd w:val="clear" w:color="auto" w:fill="FFFFFF"/>
        <w:spacing w:before="0" w:beforeAutospacing="0" w:after="0" w:afterAutospacing="0" w:line="360" w:lineRule="auto"/>
        <w:jc w:val="both"/>
        <w:textAlignment w:val="baseline"/>
        <w:rPr>
          <w:rFonts w:ascii="Georgia" w:hAnsi="Georgia"/>
          <w:b/>
        </w:rPr>
      </w:pPr>
      <w:r w:rsidRPr="00C05B8A">
        <w:rPr>
          <w:rFonts w:ascii="Georgia" w:hAnsi="Georgia"/>
          <w:b/>
        </w:rPr>
        <w:t>References</w:t>
      </w:r>
    </w:p>
    <w:p w:rsidR="009E290F" w:rsidRDefault="009E290F" w:rsidP="009E290F">
      <w:pPr>
        <w:pStyle w:val="BodyText"/>
        <w:spacing w:line="280" w:lineRule="atLeast"/>
        <w:ind w:left="360" w:hanging="360"/>
        <w:rPr>
          <w:rFonts w:ascii="Georgia" w:hAnsi="Georgia"/>
        </w:rPr>
      </w:pPr>
      <w:r w:rsidRPr="00D96034">
        <w:rPr>
          <w:rFonts w:ascii="Georgia" w:hAnsi="Georgia"/>
        </w:rPr>
        <w:t xml:space="preserve">Jothirani. K.A, 2011, </w:t>
      </w:r>
      <w:r w:rsidRPr="00D96034">
        <w:rPr>
          <w:rFonts w:ascii="Georgia" w:hAnsi="Georgia"/>
          <w:i/>
        </w:rPr>
        <w:t xml:space="preserve">Canka Ilakkiytatil Camuka Ayvukal, </w:t>
      </w:r>
      <w:r w:rsidRPr="00D96034">
        <w:rPr>
          <w:rFonts w:ascii="Georgia" w:hAnsi="Georgia"/>
        </w:rPr>
        <w:t>Chennai: International Institute of Tamil Studies</w:t>
      </w:r>
      <w:r w:rsidR="00560A9D" w:rsidRPr="00D96034">
        <w:rPr>
          <w:rFonts w:ascii="Georgia" w:hAnsi="Georgia"/>
        </w:rPr>
        <w:t>.</w:t>
      </w:r>
    </w:p>
    <w:p w:rsidR="00D96034" w:rsidRPr="00D96034" w:rsidRDefault="00D96034" w:rsidP="009E290F">
      <w:pPr>
        <w:pStyle w:val="BodyText"/>
        <w:spacing w:line="280" w:lineRule="atLeast"/>
        <w:ind w:left="360" w:hanging="360"/>
        <w:rPr>
          <w:rFonts w:ascii="Georgia" w:hAnsi="Georgia"/>
        </w:rPr>
      </w:pPr>
    </w:p>
    <w:p w:rsidR="00560A9D" w:rsidRDefault="00560A9D" w:rsidP="00560A9D">
      <w:pPr>
        <w:spacing w:line="280" w:lineRule="atLeast"/>
        <w:ind w:left="360" w:hanging="360"/>
        <w:jc w:val="both"/>
        <w:rPr>
          <w:rFonts w:ascii="Georgia" w:hAnsi="Georgia"/>
        </w:rPr>
      </w:pPr>
      <w:r w:rsidRPr="00D96034">
        <w:rPr>
          <w:rFonts w:ascii="Georgia" w:hAnsi="Georgia"/>
        </w:rPr>
        <w:t xml:space="preserve">Murugesapandiyan, 2010, </w:t>
      </w:r>
      <w:r w:rsidRPr="00D96034">
        <w:rPr>
          <w:rFonts w:ascii="Georgia" w:hAnsi="Georgia"/>
          <w:i/>
        </w:rPr>
        <w:t>AttraithingalAvvennilavil: Women Poets from Sangam Period to Andal</w:t>
      </w:r>
      <w:r w:rsidRPr="00D96034">
        <w:rPr>
          <w:rFonts w:ascii="Georgia" w:hAnsi="Georgia"/>
        </w:rPr>
        <w:t>, Nagercoil: Kalachuvadu Publications.</w:t>
      </w:r>
    </w:p>
    <w:p w:rsidR="00D96034" w:rsidRPr="00D96034" w:rsidRDefault="00D96034" w:rsidP="00560A9D">
      <w:pPr>
        <w:spacing w:line="280" w:lineRule="atLeast"/>
        <w:ind w:left="360" w:hanging="360"/>
        <w:jc w:val="both"/>
        <w:rPr>
          <w:rFonts w:ascii="Georgia" w:hAnsi="Georgia"/>
        </w:rPr>
      </w:pPr>
    </w:p>
    <w:p w:rsidR="009F512C" w:rsidRDefault="00D25D58" w:rsidP="00560A9D">
      <w:pPr>
        <w:spacing w:line="280" w:lineRule="atLeast"/>
        <w:ind w:left="360" w:hanging="360"/>
        <w:jc w:val="both"/>
        <w:rPr>
          <w:rFonts w:ascii="Georgia" w:hAnsi="Georgia"/>
        </w:rPr>
      </w:pPr>
      <w:r>
        <w:rPr>
          <w:rFonts w:ascii="Georgia" w:hAnsi="Georgia"/>
        </w:rPr>
        <w:t xml:space="preserve">Nandhivarman, </w:t>
      </w:r>
      <w:r w:rsidR="009F512C" w:rsidRPr="00D96034">
        <w:rPr>
          <w:rFonts w:ascii="Georgia" w:hAnsi="Georgia"/>
        </w:rPr>
        <w:t xml:space="preserve">2010, </w:t>
      </w:r>
      <w:r w:rsidR="009F512C" w:rsidRPr="00D96034">
        <w:rPr>
          <w:rFonts w:ascii="Georgia" w:hAnsi="Georgia"/>
          <w:i/>
        </w:rPr>
        <w:t>KatalatiyilTamilarNakarikam</w:t>
      </w:r>
      <w:r w:rsidR="009F512C" w:rsidRPr="00D96034">
        <w:rPr>
          <w:rFonts w:ascii="Georgia" w:hAnsi="Georgia"/>
        </w:rPr>
        <w:t>, Chennai: Inter-national Institute of Tamil Studies</w:t>
      </w:r>
    </w:p>
    <w:p w:rsidR="00D96034" w:rsidRPr="00D96034" w:rsidRDefault="00D96034" w:rsidP="00560A9D">
      <w:pPr>
        <w:spacing w:line="280" w:lineRule="atLeast"/>
        <w:ind w:left="360" w:hanging="360"/>
        <w:jc w:val="both"/>
        <w:rPr>
          <w:rFonts w:ascii="Georgia" w:hAnsi="Georgia"/>
        </w:rPr>
      </w:pPr>
    </w:p>
    <w:p w:rsidR="006A584B" w:rsidRDefault="00D25D58" w:rsidP="006A584B">
      <w:pPr>
        <w:spacing w:line="280" w:lineRule="atLeast"/>
        <w:ind w:left="360" w:hanging="360"/>
        <w:jc w:val="both"/>
        <w:rPr>
          <w:rFonts w:ascii="Georgia" w:hAnsi="Georgia"/>
        </w:rPr>
      </w:pPr>
      <w:r>
        <w:rPr>
          <w:rFonts w:ascii="Georgia" w:hAnsi="Georgia"/>
        </w:rPr>
        <w:t xml:space="preserve">Natarajan, T.S, </w:t>
      </w:r>
      <w:r w:rsidR="006A584B" w:rsidRPr="00D96034">
        <w:rPr>
          <w:rFonts w:ascii="Georgia" w:hAnsi="Georgia"/>
        </w:rPr>
        <w:t xml:space="preserve">2008, </w:t>
      </w:r>
      <w:r w:rsidR="006A584B" w:rsidRPr="00D96034">
        <w:rPr>
          <w:rFonts w:ascii="Georgia" w:hAnsi="Georgia"/>
          <w:i/>
        </w:rPr>
        <w:t>ThamizhagathilVaidheegaSamayam</w:t>
      </w:r>
      <w:r w:rsidR="006A584B" w:rsidRPr="00D96034">
        <w:rPr>
          <w:rFonts w:ascii="Georgia" w:hAnsi="Georgia"/>
        </w:rPr>
        <w:t>, Chennai: New Century Book House Pvt. Ltd.</w:t>
      </w:r>
    </w:p>
    <w:p w:rsidR="00D96034" w:rsidRPr="00D96034" w:rsidRDefault="00D96034" w:rsidP="006A584B">
      <w:pPr>
        <w:spacing w:line="280" w:lineRule="atLeast"/>
        <w:ind w:left="360" w:hanging="360"/>
        <w:jc w:val="both"/>
        <w:rPr>
          <w:rFonts w:ascii="Georgia" w:hAnsi="Georgia"/>
        </w:rPr>
      </w:pPr>
    </w:p>
    <w:p w:rsidR="00A37AB0" w:rsidRDefault="00A37AB0" w:rsidP="00A37AB0">
      <w:pPr>
        <w:pStyle w:val="BodyTextIndent"/>
        <w:spacing w:line="280" w:lineRule="atLeast"/>
        <w:ind w:left="360" w:hanging="360"/>
        <w:rPr>
          <w:rFonts w:ascii="Georgia" w:hAnsi="Georgia"/>
        </w:rPr>
      </w:pPr>
      <w:r w:rsidRPr="00D96034">
        <w:rPr>
          <w:rFonts w:ascii="Georgia" w:hAnsi="Georgia"/>
        </w:rPr>
        <w:t xml:space="preserve">Paramasivam, Tho., 2013, </w:t>
      </w:r>
      <w:r w:rsidRPr="00D96034">
        <w:rPr>
          <w:rFonts w:ascii="Georgia" w:hAnsi="Georgia"/>
          <w:i/>
        </w:rPr>
        <w:t>Ariyapadath</w:t>
      </w:r>
      <w:r w:rsidR="000B3B3B" w:rsidRPr="00D96034">
        <w:rPr>
          <w:rFonts w:ascii="Georgia" w:hAnsi="Georgia"/>
          <w:i/>
        </w:rPr>
        <w:t>a</w:t>
      </w:r>
      <w:r w:rsidRPr="00D96034">
        <w:rPr>
          <w:rFonts w:ascii="Georgia" w:hAnsi="Georgia"/>
          <w:i/>
        </w:rPr>
        <w:t xml:space="preserve"> Thamizhakam: Essays in Tamil Culture</w:t>
      </w:r>
      <w:r w:rsidRPr="00D96034">
        <w:rPr>
          <w:rFonts w:ascii="Georgia" w:hAnsi="Georgia"/>
        </w:rPr>
        <w:t>, Nagercoil:, Kalachuvadu Publications.</w:t>
      </w:r>
    </w:p>
    <w:p w:rsidR="00D96034" w:rsidRPr="00D96034" w:rsidRDefault="00D96034" w:rsidP="00A37AB0">
      <w:pPr>
        <w:pStyle w:val="BodyTextIndent"/>
        <w:spacing w:line="280" w:lineRule="atLeast"/>
        <w:ind w:left="360" w:hanging="360"/>
        <w:rPr>
          <w:rFonts w:ascii="Georgia" w:hAnsi="Georgia"/>
        </w:rPr>
      </w:pPr>
    </w:p>
    <w:p w:rsidR="006A584B" w:rsidRDefault="006A584B" w:rsidP="006A584B">
      <w:pPr>
        <w:pStyle w:val="BodyTextIndent"/>
        <w:spacing w:line="280" w:lineRule="atLeast"/>
        <w:ind w:left="360" w:hanging="360"/>
        <w:rPr>
          <w:rFonts w:ascii="Georgia" w:hAnsi="Georgia"/>
        </w:rPr>
      </w:pPr>
      <w:r w:rsidRPr="00D96034">
        <w:rPr>
          <w:rFonts w:ascii="Georgia" w:hAnsi="Georgia"/>
        </w:rPr>
        <w:t xml:space="preserve">Parthasarathy, R., 1993, </w:t>
      </w:r>
      <w:r w:rsidRPr="00D96034">
        <w:rPr>
          <w:rFonts w:ascii="Georgia" w:hAnsi="Georgia"/>
          <w:i/>
        </w:rPr>
        <w:t>The Cilappatikaram, The Tale of an Anklet</w:t>
      </w:r>
      <w:r w:rsidRPr="00D96034">
        <w:rPr>
          <w:rFonts w:ascii="Georgia" w:hAnsi="Georgia"/>
        </w:rPr>
        <w:t>, Columbia: Penguin Books, Columbia University Press.</w:t>
      </w:r>
    </w:p>
    <w:p w:rsidR="00D96034" w:rsidRPr="00D96034" w:rsidRDefault="00D96034" w:rsidP="006A584B">
      <w:pPr>
        <w:pStyle w:val="BodyTextIndent"/>
        <w:spacing w:line="280" w:lineRule="atLeast"/>
        <w:ind w:left="360" w:hanging="360"/>
        <w:rPr>
          <w:rFonts w:ascii="Georgia" w:hAnsi="Georgia"/>
        </w:rPr>
      </w:pPr>
    </w:p>
    <w:p w:rsidR="00560A9D" w:rsidRDefault="00560A9D" w:rsidP="00560A9D">
      <w:pPr>
        <w:pStyle w:val="BodyTextIndent"/>
        <w:spacing w:line="280" w:lineRule="atLeast"/>
        <w:ind w:left="360" w:hanging="360"/>
        <w:rPr>
          <w:rFonts w:ascii="Georgia" w:hAnsi="Georgia"/>
        </w:rPr>
      </w:pPr>
      <w:r w:rsidRPr="00D96034">
        <w:rPr>
          <w:rFonts w:ascii="Georgia" w:hAnsi="Georgia"/>
        </w:rPr>
        <w:t xml:space="preserve">Pieris, Aloysius, 1996, </w:t>
      </w:r>
      <w:r w:rsidRPr="00D96034">
        <w:rPr>
          <w:rFonts w:ascii="Georgia" w:hAnsi="Georgia"/>
          <w:i/>
        </w:rPr>
        <w:t>Fire and Water</w:t>
      </w:r>
      <w:r w:rsidRPr="00D96034">
        <w:rPr>
          <w:rFonts w:ascii="Georgia" w:hAnsi="Georgia"/>
        </w:rPr>
        <w:t>, Maryknoll: Orbis Books.</w:t>
      </w:r>
    </w:p>
    <w:p w:rsidR="00D96034" w:rsidRPr="00D96034" w:rsidRDefault="00D96034" w:rsidP="00560A9D">
      <w:pPr>
        <w:pStyle w:val="BodyTextIndent"/>
        <w:spacing w:line="280" w:lineRule="atLeast"/>
        <w:ind w:left="360" w:hanging="360"/>
        <w:rPr>
          <w:rFonts w:ascii="Georgia" w:hAnsi="Georgia"/>
        </w:rPr>
      </w:pPr>
    </w:p>
    <w:p w:rsidR="006A584B" w:rsidRDefault="006A584B" w:rsidP="006A584B">
      <w:pPr>
        <w:spacing w:line="280" w:lineRule="atLeast"/>
        <w:ind w:left="360" w:hanging="360"/>
        <w:jc w:val="both"/>
        <w:rPr>
          <w:rFonts w:ascii="Georgia" w:hAnsi="Georgia"/>
        </w:rPr>
      </w:pPr>
      <w:r w:rsidRPr="00D96034">
        <w:rPr>
          <w:rFonts w:ascii="Georgia" w:hAnsi="Georgia"/>
        </w:rPr>
        <w:t xml:space="preserve">Subramanian, S. V., (ed.), 2010, </w:t>
      </w:r>
      <w:r w:rsidRPr="00D96034">
        <w:rPr>
          <w:rFonts w:ascii="Georgia" w:hAnsi="Georgia"/>
          <w:i/>
        </w:rPr>
        <w:t>Historical Heritage of the Tamils</w:t>
      </w:r>
      <w:r w:rsidRPr="00D96034">
        <w:rPr>
          <w:rFonts w:ascii="Georgia" w:hAnsi="Georgia"/>
        </w:rPr>
        <w:t>, Chennai: International Institute of Tamil Studies.</w:t>
      </w:r>
    </w:p>
    <w:p w:rsidR="00D96034" w:rsidRPr="00D96034" w:rsidRDefault="00D96034" w:rsidP="006A584B">
      <w:pPr>
        <w:spacing w:line="280" w:lineRule="atLeast"/>
        <w:ind w:left="360" w:hanging="360"/>
        <w:jc w:val="both"/>
        <w:rPr>
          <w:rFonts w:ascii="Georgia" w:hAnsi="Georgia"/>
        </w:rPr>
      </w:pPr>
    </w:p>
    <w:p w:rsidR="007829F1" w:rsidRDefault="00D25D58" w:rsidP="007829F1">
      <w:pPr>
        <w:pStyle w:val="BodyTextIndent"/>
        <w:spacing w:line="280" w:lineRule="atLeast"/>
        <w:ind w:left="360" w:hanging="360"/>
        <w:rPr>
          <w:rFonts w:ascii="Georgia" w:hAnsi="Georgia"/>
        </w:rPr>
      </w:pPr>
      <w:r>
        <w:rPr>
          <w:rFonts w:ascii="Georgia" w:hAnsi="Georgia"/>
        </w:rPr>
        <w:t>Vaidehi Herbert</w:t>
      </w:r>
      <w:r w:rsidRPr="00D96034">
        <w:rPr>
          <w:rFonts w:ascii="Georgia" w:hAnsi="Georgia"/>
        </w:rPr>
        <w:t xml:space="preserve">, </w:t>
      </w:r>
      <w:r>
        <w:rPr>
          <w:rFonts w:ascii="Georgia" w:hAnsi="Georgia"/>
        </w:rPr>
        <w:t>2012</w:t>
      </w:r>
      <w:r w:rsidR="007829F1" w:rsidRPr="00D96034">
        <w:rPr>
          <w:rFonts w:ascii="Georgia" w:hAnsi="Georgia"/>
        </w:rPr>
        <w:t xml:space="preserve">, </w:t>
      </w:r>
      <w:r w:rsidR="007829F1" w:rsidRPr="00D96034">
        <w:rPr>
          <w:rFonts w:ascii="Georgia" w:hAnsi="Georgia"/>
          <w:i/>
        </w:rPr>
        <w:t>Sangam Tamil Poetry Translations</w:t>
      </w:r>
      <w:r w:rsidR="007829F1" w:rsidRPr="00D96034">
        <w:rPr>
          <w:rFonts w:ascii="Georgia" w:hAnsi="Georgia"/>
        </w:rPr>
        <w:t>, Wordpress.com.</w:t>
      </w:r>
    </w:p>
    <w:p w:rsidR="00D96034" w:rsidRPr="00D96034" w:rsidRDefault="00D96034" w:rsidP="007829F1">
      <w:pPr>
        <w:pStyle w:val="BodyTextIndent"/>
        <w:spacing w:line="280" w:lineRule="atLeast"/>
        <w:ind w:left="360" w:hanging="360"/>
        <w:rPr>
          <w:rFonts w:ascii="Georgia" w:hAnsi="Georgia"/>
        </w:rPr>
      </w:pPr>
    </w:p>
    <w:p w:rsidR="006A584B" w:rsidRPr="00D96034" w:rsidRDefault="006A584B" w:rsidP="00C05B8A">
      <w:pPr>
        <w:pStyle w:val="NormalWeb"/>
        <w:shd w:val="clear" w:color="auto" w:fill="FFFFFF"/>
        <w:spacing w:before="0" w:beforeAutospacing="0" w:after="0" w:afterAutospacing="0" w:line="360" w:lineRule="auto"/>
        <w:jc w:val="both"/>
        <w:textAlignment w:val="baseline"/>
        <w:rPr>
          <w:rFonts w:ascii="Georgia" w:hAnsi="Georgia"/>
          <w:b/>
        </w:rPr>
      </w:pPr>
      <w:r w:rsidRPr="00D96034">
        <w:rPr>
          <w:rFonts w:ascii="Georgia" w:hAnsi="Georgia"/>
        </w:rPr>
        <w:t>Vairamuthu</w:t>
      </w:r>
      <w:r w:rsidR="00D25D58" w:rsidRPr="00D96034">
        <w:rPr>
          <w:rFonts w:ascii="Georgia" w:hAnsi="Georgia"/>
        </w:rPr>
        <w:t xml:space="preserve">, </w:t>
      </w:r>
      <w:r w:rsidR="00D25D58">
        <w:rPr>
          <w:rFonts w:ascii="Georgia" w:hAnsi="Georgia"/>
        </w:rPr>
        <w:t>1996</w:t>
      </w:r>
      <w:r w:rsidRPr="00D96034">
        <w:rPr>
          <w:rFonts w:ascii="Georgia" w:hAnsi="Georgia"/>
        </w:rPr>
        <w:t xml:space="preserve">, </w:t>
      </w:r>
      <w:r w:rsidRPr="00D96034">
        <w:rPr>
          <w:rFonts w:ascii="Georgia" w:hAnsi="Georgia"/>
          <w:i/>
        </w:rPr>
        <w:t>Thannir Tecam</w:t>
      </w:r>
      <w:r w:rsidRPr="00D96034">
        <w:rPr>
          <w:rFonts w:ascii="Georgia" w:hAnsi="Georgia"/>
        </w:rPr>
        <w:t>, Chennai</w:t>
      </w:r>
    </w:p>
    <w:p w:rsidR="00A85E62" w:rsidRPr="00D96034" w:rsidRDefault="00A85E62" w:rsidP="00A85E62">
      <w:pPr>
        <w:pStyle w:val="NormalWeb"/>
        <w:shd w:val="clear" w:color="auto" w:fill="FFFFFF"/>
        <w:spacing w:before="0" w:beforeAutospacing="0" w:after="0" w:afterAutospacing="0" w:line="360" w:lineRule="auto"/>
        <w:ind w:firstLine="360"/>
        <w:jc w:val="both"/>
        <w:textAlignment w:val="baseline"/>
        <w:rPr>
          <w:rFonts w:ascii="Georgia" w:hAnsi="Georgia"/>
        </w:rPr>
      </w:pPr>
    </w:p>
    <w:p w:rsidR="00CC53A7" w:rsidRPr="00A85E62" w:rsidRDefault="00CC53A7" w:rsidP="00A85E62">
      <w:pPr>
        <w:spacing w:line="360" w:lineRule="auto"/>
        <w:rPr>
          <w:rFonts w:ascii="Georgia" w:hAnsi="Georgia"/>
        </w:rPr>
      </w:pPr>
    </w:p>
    <w:sectPr w:rsidR="00CC53A7" w:rsidRPr="00A85E62" w:rsidSect="00FD7974">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BB" w:rsidRDefault="00B403BB" w:rsidP="00682885">
      <w:r>
        <w:separator/>
      </w:r>
    </w:p>
  </w:endnote>
  <w:endnote w:type="continuationSeparator" w:id="1">
    <w:p w:rsidR="00B403BB" w:rsidRDefault="00B403BB" w:rsidP="00682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10">
    <w:altName w:val="Times New Roman"/>
    <w:charset w:val="00"/>
    <w:family w:val="auto"/>
    <w:pitch w:val="default"/>
    <w:sig w:usb0="00000003" w:usb1="00000000" w:usb2="00000000" w:usb3="00000000" w:csb0="00000001" w:csb1="00000000"/>
  </w:font>
  <w:font w:name="MOFGN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110"/>
      <w:docPartObj>
        <w:docPartGallery w:val="Page Numbers (Bottom of Page)"/>
        <w:docPartUnique/>
      </w:docPartObj>
    </w:sdtPr>
    <w:sdtContent>
      <w:p w:rsidR="00682885" w:rsidRDefault="0064339E">
        <w:pPr>
          <w:pStyle w:val="Footer"/>
          <w:jc w:val="center"/>
        </w:pPr>
        <w:fldSimple w:instr=" PAGE   \* MERGEFORMAT ">
          <w:r w:rsidR="00697224">
            <w:rPr>
              <w:noProof/>
            </w:rPr>
            <w:t>2</w:t>
          </w:r>
        </w:fldSimple>
      </w:p>
    </w:sdtContent>
  </w:sdt>
  <w:p w:rsidR="00682885" w:rsidRDefault="00682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BB" w:rsidRDefault="00B403BB" w:rsidP="00682885">
      <w:r>
        <w:separator/>
      </w:r>
    </w:p>
  </w:footnote>
  <w:footnote w:type="continuationSeparator" w:id="1">
    <w:p w:rsidR="00B403BB" w:rsidRDefault="00B403BB" w:rsidP="00682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5D3"/>
    <w:multiLevelType w:val="multilevel"/>
    <w:tmpl w:val="D7069D0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5E754A"/>
    <w:multiLevelType w:val="multilevel"/>
    <w:tmpl w:val="E424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358AC"/>
    <w:multiLevelType w:val="multilevel"/>
    <w:tmpl w:val="2F40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A035D"/>
    <w:multiLevelType w:val="hybridMultilevel"/>
    <w:tmpl w:val="E3608C60"/>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0D9C4154"/>
    <w:multiLevelType w:val="multilevel"/>
    <w:tmpl w:val="8C82B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DE5A33"/>
    <w:multiLevelType w:val="multilevel"/>
    <w:tmpl w:val="53CC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33214"/>
    <w:multiLevelType w:val="multilevel"/>
    <w:tmpl w:val="D1181A6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B7519D"/>
    <w:multiLevelType w:val="hybridMultilevel"/>
    <w:tmpl w:val="EB8035A8"/>
    <w:lvl w:ilvl="0" w:tplc="4009000F">
      <w:start w:val="4"/>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3C2132"/>
    <w:multiLevelType w:val="multilevel"/>
    <w:tmpl w:val="63C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327AB7"/>
    <w:multiLevelType w:val="multilevel"/>
    <w:tmpl w:val="43C6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5008E"/>
    <w:multiLevelType w:val="multilevel"/>
    <w:tmpl w:val="0288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4F01C9"/>
    <w:multiLevelType w:val="multilevel"/>
    <w:tmpl w:val="4EF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32942"/>
    <w:multiLevelType w:val="multilevel"/>
    <w:tmpl w:val="085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8F6BBA"/>
    <w:multiLevelType w:val="multilevel"/>
    <w:tmpl w:val="0B1A42D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371C68"/>
    <w:multiLevelType w:val="hybridMultilevel"/>
    <w:tmpl w:val="9DCAEF9E"/>
    <w:lvl w:ilvl="0" w:tplc="25E2C14C">
      <w:start w:val="1"/>
      <w:numFmt w:val="decimal"/>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30A31EA"/>
    <w:multiLevelType w:val="multilevel"/>
    <w:tmpl w:val="1B98094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3D52142"/>
    <w:multiLevelType w:val="multilevel"/>
    <w:tmpl w:val="3502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70BB4"/>
    <w:multiLevelType w:val="multilevel"/>
    <w:tmpl w:val="7256BC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D810B8"/>
    <w:multiLevelType w:val="multilevel"/>
    <w:tmpl w:val="1106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23631E"/>
    <w:multiLevelType w:val="multilevel"/>
    <w:tmpl w:val="8DFEEF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8281704"/>
    <w:multiLevelType w:val="hybridMultilevel"/>
    <w:tmpl w:val="4670C5F0"/>
    <w:lvl w:ilvl="0" w:tplc="804ED7E0">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04B31C4"/>
    <w:multiLevelType w:val="hybridMultilevel"/>
    <w:tmpl w:val="BB22B5EC"/>
    <w:lvl w:ilvl="0" w:tplc="6444E11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2">
    <w:nsid w:val="4A835437"/>
    <w:multiLevelType w:val="multilevel"/>
    <w:tmpl w:val="0A6E7CA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384395A"/>
    <w:multiLevelType w:val="multilevel"/>
    <w:tmpl w:val="D006306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0B24EFE"/>
    <w:multiLevelType w:val="hybridMultilevel"/>
    <w:tmpl w:val="614E812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4F73068"/>
    <w:multiLevelType w:val="multilevel"/>
    <w:tmpl w:val="8F3C823E"/>
    <w:lvl w:ilvl="0">
      <w:start w:val="1"/>
      <w:numFmt w:val="bullet"/>
      <w:lvlText w:val=""/>
      <w:lvlJc w:val="left"/>
      <w:pPr>
        <w:tabs>
          <w:tab w:val="num" w:pos="6984"/>
        </w:tabs>
        <w:ind w:left="6984" w:hanging="360"/>
      </w:pPr>
      <w:rPr>
        <w:rFonts w:ascii="Symbol" w:hAnsi="Symbol" w:hint="default"/>
        <w:sz w:val="20"/>
      </w:rPr>
    </w:lvl>
    <w:lvl w:ilvl="1" w:tentative="1">
      <w:start w:val="1"/>
      <w:numFmt w:val="bullet"/>
      <w:lvlText w:val=""/>
      <w:lvlJc w:val="left"/>
      <w:pPr>
        <w:tabs>
          <w:tab w:val="num" w:pos="7704"/>
        </w:tabs>
        <w:ind w:left="7704" w:hanging="360"/>
      </w:pPr>
      <w:rPr>
        <w:rFonts w:ascii="Symbol" w:hAnsi="Symbol" w:hint="default"/>
        <w:sz w:val="20"/>
      </w:rPr>
    </w:lvl>
    <w:lvl w:ilvl="2" w:tentative="1">
      <w:start w:val="1"/>
      <w:numFmt w:val="bullet"/>
      <w:lvlText w:val=""/>
      <w:lvlJc w:val="left"/>
      <w:pPr>
        <w:tabs>
          <w:tab w:val="num" w:pos="8424"/>
        </w:tabs>
        <w:ind w:left="8424" w:hanging="360"/>
      </w:pPr>
      <w:rPr>
        <w:rFonts w:ascii="Symbol" w:hAnsi="Symbol" w:hint="default"/>
        <w:sz w:val="20"/>
      </w:rPr>
    </w:lvl>
    <w:lvl w:ilvl="3" w:tentative="1">
      <w:start w:val="1"/>
      <w:numFmt w:val="bullet"/>
      <w:lvlText w:val=""/>
      <w:lvlJc w:val="left"/>
      <w:pPr>
        <w:tabs>
          <w:tab w:val="num" w:pos="9144"/>
        </w:tabs>
        <w:ind w:left="9144" w:hanging="360"/>
      </w:pPr>
      <w:rPr>
        <w:rFonts w:ascii="Symbol" w:hAnsi="Symbol" w:hint="default"/>
        <w:sz w:val="20"/>
      </w:rPr>
    </w:lvl>
    <w:lvl w:ilvl="4" w:tentative="1">
      <w:start w:val="1"/>
      <w:numFmt w:val="bullet"/>
      <w:lvlText w:val=""/>
      <w:lvlJc w:val="left"/>
      <w:pPr>
        <w:tabs>
          <w:tab w:val="num" w:pos="9864"/>
        </w:tabs>
        <w:ind w:left="9864" w:hanging="360"/>
      </w:pPr>
      <w:rPr>
        <w:rFonts w:ascii="Symbol" w:hAnsi="Symbol" w:hint="default"/>
        <w:sz w:val="20"/>
      </w:rPr>
    </w:lvl>
    <w:lvl w:ilvl="5" w:tentative="1">
      <w:start w:val="1"/>
      <w:numFmt w:val="bullet"/>
      <w:lvlText w:val=""/>
      <w:lvlJc w:val="left"/>
      <w:pPr>
        <w:tabs>
          <w:tab w:val="num" w:pos="10584"/>
        </w:tabs>
        <w:ind w:left="10584" w:hanging="360"/>
      </w:pPr>
      <w:rPr>
        <w:rFonts w:ascii="Symbol" w:hAnsi="Symbol" w:hint="default"/>
        <w:sz w:val="20"/>
      </w:rPr>
    </w:lvl>
    <w:lvl w:ilvl="6" w:tentative="1">
      <w:start w:val="1"/>
      <w:numFmt w:val="bullet"/>
      <w:lvlText w:val=""/>
      <w:lvlJc w:val="left"/>
      <w:pPr>
        <w:tabs>
          <w:tab w:val="num" w:pos="11304"/>
        </w:tabs>
        <w:ind w:left="11304" w:hanging="360"/>
      </w:pPr>
      <w:rPr>
        <w:rFonts w:ascii="Symbol" w:hAnsi="Symbol" w:hint="default"/>
        <w:sz w:val="20"/>
      </w:rPr>
    </w:lvl>
    <w:lvl w:ilvl="7" w:tentative="1">
      <w:start w:val="1"/>
      <w:numFmt w:val="bullet"/>
      <w:lvlText w:val=""/>
      <w:lvlJc w:val="left"/>
      <w:pPr>
        <w:tabs>
          <w:tab w:val="num" w:pos="12024"/>
        </w:tabs>
        <w:ind w:left="12024" w:hanging="360"/>
      </w:pPr>
      <w:rPr>
        <w:rFonts w:ascii="Symbol" w:hAnsi="Symbol" w:hint="default"/>
        <w:sz w:val="20"/>
      </w:rPr>
    </w:lvl>
    <w:lvl w:ilvl="8" w:tentative="1">
      <w:start w:val="1"/>
      <w:numFmt w:val="bullet"/>
      <w:lvlText w:val=""/>
      <w:lvlJc w:val="left"/>
      <w:pPr>
        <w:tabs>
          <w:tab w:val="num" w:pos="12744"/>
        </w:tabs>
        <w:ind w:left="12744" w:hanging="360"/>
      </w:pPr>
      <w:rPr>
        <w:rFonts w:ascii="Symbol" w:hAnsi="Symbol" w:hint="default"/>
        <w:sz w:val="20"/>
      </w:rPr>
    </w:lvl>
  </w:abstractNum>
  <w:abstractNum w:abstractNumId="26">
    <w:nsid w:val="6A940FB7"/>
    <w:multiLevelType w:val="multilevel"/>
    <w:tmpl w:val="02AA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5149F5"/>
    <w:multiLevelType w:val="multilevel"/>
    <w:tmpl w:val="F266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81038D"/>
    <w:multiLevelType w:val="multilevel"/>
    <w:tmpl w:val="C6AC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52378"/>
    <w:multiLevelType w:val="multilevel"/>
    <w:tmpl w:val="FBFA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E0514F"/>
    <w:multiLevelType w:val="multilevel"/>
    <w:tmpl w:val="060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0C1B90"/>
    <w:multiLevelType w:val="multilevel"/>
    <w:tmpl w:val="4218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B0258"/>
    <w:multiLevelType w:val="multilevel"/>
    <w:tmpl w:val="45A89C16"/>
    <w:lvl w:ilvl="0">
      <w:start w:val="1"/>
      <w:numFmt w:val="decimal"/>
      <w:lvlText w:val="%1"/>
      <w:lvlJc w:val="left"/>
      <w:pPr>
        <w:ind w:left="600" w:hanging="600"/>
      </w:pPr>
      <w:rPr>
        <w:rFonts w:hint="default"/>
      </w:rPr>
    </w:lvl>
    <w:lvl w:ilvl="1">
      <w:start w:val="1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601B46"/>
    <w:multiLevelType w:val="multilevel"/>
    <w:tmpl w:val="618EEFF0"/>
    <w:lvl w:ilvl="0">
      <w:start w:val="1"/>
      <w:numFmt w:val="decimal"/>
      <w:lvlText w:val="%1."/>
      <w:lvlJc w:val="left"/>
      <w:pPr>
        <w:tabs>
          <w:tab w:val="num" w:pos="720"/>
        </w:tabs>
        <w:ind w:left="720" w:hanging="360"/>
      </w:pPr>
    </w:lvl>
    <w:lvl w:ilvl="1">
      <w:start w:val="1"/>
      <w:numFmt w:val="lowerLetter"/>
      <w:lvlText w:val="%2."/>
      <w:lvlJc w:val="left"/>
      <w:pPr>
        <w:ind w:left="518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4A793E"/>
    <w:multiLevelType w:val="multilevel"/>
    <w:tmpl w:val="2E6067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D237554"/>
    <w:multiLevelType w:val="multilevel"/>
    <w:tmpl w:val="D3C486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0F2D93"/>
    <w:multiLevelType w:val="multilevel"/>
    <w:tmpl w:val="1DC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0"/>
  </w:num>
  <w:num w:numId="4">
    <w:abstractNumId w:val="31"/>
  </w:num>
  <w:num w:numId="5">
    <w:abstractNumId w:val="28"/>
  </w:num>
  <w:num w:numId="6">
    <w:abstractNumId w:val="16"/>
  </w:num>
  <w:num w:numId="7">
    <w:abstractNumId w:val="2"/>
  </w:num>
  <w:num w:numId="8">
    <w:abstractNumId w:val="33"/>
  </w:num>
  <w:num w:numId="9">
    <w:abstractNumId w:val="20"/>
  </w:num>
  <w:num w:numId="10">
    <w:abstractNumId w:val="14"/>
  </w:num>
  <w:num w:numId="11">
    <w:abstractNumId w:val="21"/>
  </w:num>
  <w:num w:numId="12">
    <w:abstractNumId w:val="7"/>
  </w:num>
  <w:num w:numId="13">
    <w:abstractNumId w:val="24"/>
  </w:num>
  <w:num w:numId="14">
    <w:abstractNumId w:val="0"/>
  </w:num>
  <w:num w:numId="15">
    <w:abstractNumId w:val="35"/>
  </w:num>
  <w:num w:numId="16">
    <w:abstractNumId w:val="13"/>
  </w:num>
  <w:num w:numId="17">
    <w:abstractNumId w:val="6"/>
  </w:num>
  <w:num w:numId="18">
    <w:abstractNumId w:val="17"/>
  </w:num>
  <w:num w:numId="19">
    <w:abstractNumId w:val="32"/>
  </w:num>
  <w:num w:numId="20">
    <w:abstractNumId w:val="3"/>
  </w:num>
  <w:num w:numId="21">
    <w:abstractNumId w:val="27"/>
  </w:num>
  <w:num w:numId="22">
    <w:abstractNumId w:val="5"/>
  </w:num>
  <w:num w:numId="23">
    <w:abstractNumId w:val="11"/>
  </w:num>
  <w:num w:numId="24">
    <w:abstractNumId w:val="36"/>
  </w:num>
  <w:num w:numId="25">
    <w:abstractNumId w:val="10"/>
  </w:num>
  <w:num w:numId="26">
    <w:abstractNumId w:val="1"/>
  </w:num>
  <w:num w:numId="27">
    <w:abstractNumId w:val="26"/>
  </w:num>
  <w:num w:numId="28">
    <w:abstractNumId w:val="18"/>
  </w:num>
  <w:num w:numId="29">
    <w:abstractNumId w:val="9"/>
  </w:num>
  <w:num w:numId="30">
    <w:abstractNumId w:val="19"/>
  </w:num>
  <w:num w:numId="31">
    <w:abstractNumId w:val="25"/>
  </w:num>
  <w:num w:numId="32">
    <w:abstractNumId w:val="29"/>
  </w:num>
  <w:num w:numId="33">
    <w:abstractNumId w:val="23"/>
  </w:num>
  <w:num w:numId="34">
    <w:abstractNumId w:val="4"/>
  </w:num>
  <w:num w:numId="35">
    <w:abstractNumId w:val="22"/>
  </w:num>
  <w:num w:numId="36">
    <w:abstractNumId w:val="3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5B7B"/>
    <w:rsid w:val="000B3B3B"/>
    <w:rsid w:val="000E213E"/>
    <w:rsid w:val="001B36AB"/>
    <w:rsid w:val="00205252"/>
    <w:rsid w:val="00253F66"/>
    <w:rsid w:val="002A6CB6"/>
    <w:rsid w:val="00321B19"/>
    <w:rsid w:val="00371B50"/>
    <w:rsid w:val="00375BB4"/>
    <w:rsid w:val="00386697"/>
    <w:rsid w:val="004D45C9"/>
    <w:rsid w:val="004F2FA8"/>
    <w:rsid w:val="005166F8"/>
    <w:rsid w:val="00560A9D"/>
    <w:rsid w:val="005639E8"/>
    <w:rsid w:val="00574D1F"/>
    <w:rsid w:val="005923D9"/>
    <w:rsid w:val="005C1967"/>
    <w:rsid w:val="005C6077"/>
    <w:rsid w:val="005E5049"/>
    <w:rsid w:val="005F1354"/>
    <w:rsid w:val="0064339E"/>
    <w:rsid w:val="00653419"/>
    <w:rsid w:val="00667328"/>
    <w:rsid w:val="00682885"/>
    <w:rsid w:val="00696555"/>
    <w:rsid w:val="00697224"/>
    <w:rsid w:val="006A584B"/>
    <w:rsid w:val="00710808"/>
    <w:rsid w:val="00711DF5"/>
    <w:rsid w:val="00742918"/>
    <w:rsid w:val="007829F1"/>
    <w:rsid w:val="008310E7"/>
    <w:rsid w:val="008D0058"/>
    <w:rsid w:val="009E290F"/>
    <w:rsid w:val="009F512C"/>
    <w:rsid w:val="00A11D1B"/>
    <w:rsid w:val="00A37AB0"/>
    <w:rsid w:val="00A802D7"/>
    <w:rsid w:val="00A85E62"/>
    <w:rsid w:val="00AA7235"/>
    <w:rsid w:val="00AB4E73"/>
    <w:rsid w:val="00AE1AD4"/>
    <w:rsid w:val="00B403BB"/>
    <w:rsid w:val="00B75776"/>
    <w:rsid w:val="00B97D4C"/>
    <w:rsid w:val="00BA1018"/>
    <w:rsid w:val="00C05B8A"/>
    <w:rsid w:val="00C4481C"/>
    <w:rsid w:val="00CC1580"/>
    <w:rsid w:val="00CC53A7"/>
    <w:rsid w:val="00D12234"/>
    <w:rsid w:val="00D14E0C"/>
    <w:rsid w:val="00D25D58"/>
    <w:rsid w:val="00D80564"/>
    <w:rsid w:val="00D96034"/>
    <w:rsid w:val="00DC32EB"/>
    <w:rsid w:val="00E4316E"/>
    <w:rsid w:val="00E44828"/>
    <w:rsid w:val="00EC5B7B"/>
    <w:rsid w:val="00ED07F5"/>
    <w:rsid w:val="00F47EE7"/>
    <w:rsid w:val="00F646F5"/>
    <w:rsid w:val="00F7537A"/>
    <w:rsid w:val="00F96BCE"/>
    <w:rsid w:val="00FA16CF"/>
    <w:rsid w:val="00FA5EFC"/>
    <w:rsid w:val="00FB7EC9"/>
    <w:rsid w:val="00FD7974"/>
    <w:rsid w:val="00FF63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1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C53A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C53A7"/>
    <w:pPr>
      <w:keepNext/>
      <w:outlineLvl w:val="1"/>
    </w:pPr>
    <w:rPr>
      <w:b/>
    </w:rPr>
  </w:style>
  <w:style w:type="paragraph" w:styleId="Heading3">
    <w:name w:val="heading 3"/>
    <w:basedOn w:val="Normal"/>
    <w:next w:val="Normal"/>
    <w:link w:val="Heading3Char"/>
    <w:uiPriority w:val="9"/>
    <w:qFormat/>
    <w:rsid w:val="00C4481C"/>
    <w:pPr>
      <w:keepNext/>
      <w:jc w:val="center"/>
      <w:outlineLvl w:val="2"/>
    </w:pPr>
    <w:rPr>
      <w:b/>
      <w:bCs/>
      <w:sz w:val="40"/>
    </w:rPr>
  </w:style>
  <w:style w:type="paragraph" w:styleId="Heading4">
    <w:name w:val="heading 4"/>
    <w:basedOn w:val="Normal"/>
    <w:next w:val="Normal"/>
    <w:link w:val="Heading4Char"/>
    <w:uiPriority w:val="9"/>
    <w:qFormat/>
    <w:rsid w:val="00CC53A7"/>
    <w:pPr>
      <w:keepNext/>
      <w:jc w:val="center"/>
      <w:outlineLvl w:val="3"/>
    </w:pPr>
    <w:rPr>
      <w:b/>
      <w:bCs/>
      <w:sz w:val="36"/>
    </w:rPr>
  </w:style>
  <w:style w:type="paragraph" w:styleId="Heading5">
    <w:name w:val="heading 5"/>
    <w:basedOn w:val="Normal"/>
    <w:next w:val="Normal"/>
    <w:link w:val="Heading5Char"/>
    <w:uiPriority w:val="9"/>
    <w:qFormat/>
    <w:rsid w:val="00CC53A7"/>
    <w:pPr>
      <w:keepNext/>
      <w:jc w:val="center"/>
      <w:outlineLvl w:val="4"/>
    </w:pPr>
    <w:rPr>
      <w:b/>
      <w:sz w:val="32"/>
    </w:rPr>
  </w:style>
  <w:style w:type="paragraph" w:styleId="Heading6">
    <w:name w:val="heading 6"/>
    <w:basedOn w:val="Normal"/>
    <w:link w:val="Heading6Char"/>
    <w:uiPriority w:val="9"/>
    <w:qFormat/>
    <w:rsid w:val="00CC53A7"/>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5B7B"/>
    <w:rPr>
      <w:strike w:val="0"/>
      <w:dstrike w:val="0"/>
      <w:color w:val="255F9A"/>
      <w:u w:val="none"/>
      <w:effect w:val="none"/>
    </w:rPr>
  </w:style>
  <w:style w:type="character" w:styleId="Strong">
    <w:name w:val="Strong"/>
    <w:basedOn w:val="DefaultParagraphFont"/>
    <w:uiPriority w:val="22"/>
    <w:qFormat/>
    <w:rsid w:val="00EC5B7B"/>
    <w:rPr>
      <w:b/>
      <w:bCs/>
    </w:rPr>
  </w:style>
  <w:style w:type="character" w:customStyle="1" w:styleId="Heading3Char">
    <w:name w:val="Heading 3 Char"/>
    <w:basedOn w:val="DefaultParagraphFont"/>
    <w:link w:val="Heading3"/>
    <w:uiPriority w:val="9"/>
    <w:rsid w:val="00C4481C"/>
    <w:rPr>
      <w:rFonts w:ascii="Times New Roman" w:eastAsia="Times New Roman" w:hAnsi="Times New Roman" w:cs="Times New Roman"/>
      <w:b/>
      <w:bCs/>
      <w:sz w:val="40"/>
      <w:szCs w:val="24"/>
      <w:lang w:val="en-US"/>
    </w:rPr>
  </w:style>
  <w:style w:type="paragraph" w:styleId="BodyText">
    <w:name w:val="Body Text"/>
    <w:basedOn w:val="Normal"/>
    <w:link w:val="BodyTextChar"/>
    <w:uiPriority w:val="99"/>
    <w:rsid w:val="00C4481C"/>
    <w:pPr>
      <w:jc w:val="both"/>
    </w:pPr>
  </w:style>
  <w:style w:type="character" w:customStyle="1" w:styleId="BodyTextChar">
    <w:name w:val="Body Text Char"/>
    <w:basedOn w:val="DefaultParagraphFont"/>
    <w:link w:val="BodyText"/>
    <w:uiPriority w:val="99"/>
    <w:rsid w:val="00C4481C"/>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4481C"/>
    <w:pPr>
      <w:ind w:firstLine="720"/>
      <w:jc w:val="both"/>
    </w:pPr>
  </w:style>
  <w:style w:type="character" w:customStyle="1" w:styleId="BodyTextIndentChar">
    <w:name w:val="Body Text Indent Char"/>
    <w:basedOn w:val="DefaultParagraphFont"/>
    <w:link w:val="BodyTextIndent"/>
    <w:rsid w:val="00C4481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4481C"/>
    <w:pPr>
      <w:spacing w:before="100" w:beforeAutospacing="1" w:after="100" w:afterAutospacing="1"/>
    </w:pPr>
  </w:style>
  <w:style w:type="character" w:styleId="Emphasis">
    <w:name w:val="Emphasis"/>
    <w:uiPriority w:val="20"/>
    <w:qFormat/>
    <w:rsid w:val="00C4481C"/>
    <w:rPr>
      <w:i/>
      <w:iCs/>
    </w:rPr>
  </w:style>
  <w:style w:type="paragraph" w:styleId="BodyTextIndent3">
    <w:name w:val="Body Text Indent 3"/>
    <w:basedOn w:val="Normal"/>
    <w:link w:val="BodyTextIndent3Char"/>
    <w:uiPriority w:val="99"/>
    <w:unhideWhenUsed/>
    <w:rsid w:val="00C4481C"/>
    <w:pPr>
      <w:spacing w:after="120"/>
      <w:ind w:left="360"/>
    </w:pPr>
    <w:rPr>
      <w:sz w:val="16"/>
      <w:szCs w:val="16"/>
    </w:rPr>
  </w:style>
  <w:style w:type="character" w:customStyle="1" w:styleId="BodyTextIndent3Char">
    <w:name w:val="Body Text Indent 3 Char"/>
    <w:basedOn w:val="DefaultParagraphFont"/>
    <w:link w:val="BodyTextIndent3"/>
    <w:uiPriority w:val="99"/>
    <w:rsid w:val="00C4481C"/>
    <w:rPr>
      <w:rFonts w:ascii="Times New Roman" w:eastAsia="Times New Roman" w:hAnsi="Times New Roman" w:cs="Times New Roman"/>
      <w:sz w:val="16"/>
      <w:szCs w:val="16"/>
      <w:lang w:val="en-US"/>
    </w:rPr>
  </w:style>
  <w:style w:type="character" w:customStyle="1" w:styleId="apple-converted-space">
    <w:name w:val="apple-converted-space"/>
    <w:basedOn w:val="DefaultParagraphFont"/>
    <w:rsid w:val="00C4481C"/>
  </w:style>
  <w:style w:type="character" w:customStyle="1" w:styleId="Heading1Char">
    <w:name w:val="Heading 1 Char"/>
    <w:basedOn w:val="DefaultParagraphFont"/>
    <w:link w:val="Heading1"/>
    <w:uiPriority w:val="9"/>
    <w:rsid w:val="00CC53A7"/>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uiPriority w:val="9"/>
    <w:rsid w:val="00CC53A7"/>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uiPriority w:val="9"/>
    <w:rsid w:val="00CC53A7"/>
    <w:rPr>
      <w:rFonts w:ascii="Times New Roman" w:eastAsia="Times New Roman" w:hAnsi="Times New Roman" w:cs="Times New Roman"/>
      <w:b/>
      <w:bCs/>
      <w:sz w:val="36"/>
      <w:szCs w:val="24"/>
      <w:lang w:val="en-US"/>
    </w:rPr>
  </w:style>
  <w:style w:type="character" w:customStyle="1" w:styleId="Heading5Char">
    <w:name w:val="Heading 5 Char"/>
    <w:basedOn w:val="DefaultParagraphFont"/>
    <w:link w:val="Heading5"/>
    <w:uiPriority w:val="9"/>
    <w:rsid w:val="00CC53A7"/>
    <w:rPr>
      <w:rFonts w:ascii="Times New Roman" w:eastAsia="Times New Roman" w:hAnsi="Times New Roman" w:cs="Times New Roman"/>
      <w:b/>
      <w:sz w:val="32"/>
      <w:szCs w:val="24"/>
      <w:lang w:val="en-US"/>
    </w:rPr>
  </w:style>
  <w:style w:type="character" w:customStyle="1" w:styleId="Heading6Char">
    <w:name w:val="Heading 6 Char"/>
    <w:basedOn w:val="DefaultParagraphFont"/>
    <w:link w:val="Heading6"/>
    <w:uiPriority w:val="9"/>
    <w:rsid w:val="00CC53A7"/>
    <w:rPr>
      <w:rFonts w:ascii="Times New Roman" w:eastAsia="Times New Roman" w:hAnsi="Times New Roman" w:cs="Times New Roman"/>
      <w:b/>
      <w:bCs/>
      <w:sz w:val="24"/>
      <w:szCs w:val="24"/>
      <w:lang w:val="en-US"/>
    </w:rPr>
  </w:style>
  <w:style w:type="paragraph" w:styleId="Title">
    <w:name w:val="Title"/>
    <w:basedOn w:val="Normal"/>
    <w:link w:val="TitleChar"/>
    <w:qFormat/>
    <w:rsid w:val="00CC53A7"/>
    <w:pPr>
      <w:spacing w:line="360" w:lineRule="auto"/>
      <w:jc w:val="center"/>
    </w:pPr>
    <w:rPr>
      <w:b/>
      <w:bCs/>
      <w:szCs w:val="44"/>
    </w:rPr>
  </w:style>
  <w:style w:type="character" w:customStyle="1" w:styleId="TitleChar">
    <w:name w:val="Title Char"/>
    <w:basedOn w:val="DefaultParagraphFont"/>
    <w:link w:val="Title"/>
    <w:rsid w:val="00CC53A7"/>
    <w:rPr>
      <w:rFonts w:ascii="Times New Roman" w:eastAsia="Times New Roman" w:hAnsi="Times New Roman" w:cs="Times New Roman"/>
      <w:b/>
      <w:bCs/>
      <w:sz w:val="24"/>
      <w:szCs w:val="44"/>
      <w:lang w:val="en-US"/>
    </w:rPr>
  </w:style>
  <w:style w:type="paragraph" w:styleId="Header">
    <w:name w:val="header"/>
    <w:basedOn w:val="Normal"/>
    <w:link w:val="HeaderChar"/>
    <w:uiPriority w:val="99"/>
    <w:rsid w:val="00CC53A7"/>
    <w:pPr>
      <w:tabs>
        <w:tab w:val="center" w:pos="4320"/>
        <w:tab w:val="right" w:pos="8640"/>
      </w:tabs>
    </w:pPr>
  </w:style>
  <w:style w:type="character" w:customStyle="1" w:styleId="HeaderChar">
    <w:name w:val="Header Char"/>
    <w:basedOn w:val="DefaultParagraphFont"/>
    <w:link w:val="Header"/>
    <w:uiPriority w:val="99"/>
    <w:rsid w:val="00CC53A7"/>
    <w:rPr>
      <w:rFonts w:ascii="Times New Roman" w:eastAsia="Times New Roman" w:hAnsi="Times New Roman" w:cs="Times New Roman"/>
      <w:sz w:val="24"/>
      <w:szCs w:val="24"/>
      <w:lang w:val="en-US"/>
    </w:rPr>
  </w:style>
  <w:style w:type="character" w:styleId="PageNumber">
    <w:name w:val="page number"/>
    <w:basedOn w:val="DefaultParagraphFont"/>
    <w:semiHidden/>
    <w:rsid w:val="00CC53A7"/>
  </w:style>
  <w:style w:type="paragraph" w:styleId="Footer">
    <w:name w:val="footer"/>
    <w:basedOn w:val="Normal"/>
    <w:link w:val="FooterChar"/>
    <w:uiPriority w:val="99"/>
    <w:rsid w:val="00CC53A7"/>
    <w:pPr>
      <w:tabs>
        <w:tab w:val="center" w:pos="4320"/>
        <w:tab w:val="right" w:pos="8640"/>
      </w:tabs>
    </w:pPr>
  </w:style>
  <w:style w:type="character" w:customStyle="1" w:styleId="FooterChar">
    <w:name w:val="Footer Char"/>
    <w:basedOn w:val="DefaultParagraphFont"/>
    <w:link w:val="Footer"/>
    <w:uiPriority w:val="99"/>
    <w:rsid w:val="00CC53A7"/>
    <w:rPr>
      <w:rFonts w:ascii="Times New Roman" w:eastAsia="Times New Roman" w:hAnsi="Times New Roman" w:cs="Times New Roman"/>
      <w:sz w:val="24"/>
      <w:szCs w:val="24"/>
      <w:lang w:val="en-US"/>
    </w:rPr>
  </w:style>
  <w:style w:type="character" w:styleId="FollowedHyperlink">
    <w:name w:val="FollowedHyperlink"/>
    <w:uiPriority w:val="99"/>
    <w:semiHidden/>
    <w:unhideWhenUsed/>
    <w:rsid w:val="00CC53A7"/>
    <w:rPr>
      <w:strike w:val="0"/>
      <w:dstrike w:val="0"/>
      <w:color w:val="333333"/>
      <w:u w:val="none"/>
      <w:effect w:val="none"/>
    </w:rPr>
  </w:style>
  <w:style w:type="paragraph" w:customStyle="1" w:styleId="slt">
    <w:name w:val="slt"/>
    <w:basedOn w:val="Normal"/>
    <w:rsid w:val="00CC53A7"/>
    <w:pPr>
      <w:spacing w:before="100" w:beforeAutospacing="1" w:after="100" w:afterAutospacing="1"/>
    </w:pPr>
    <w:rPr>
      <w:rFonts w:ascii="Verdana" w:hAnsi="Verdana"/>
      <w:color w:val="6699CC"/>
      <w:sz w:val="21"/>
      <w:szCs w:val="21"/>
      <w:u w:val="single"/>
    </w:rPr>
  </w:style>
  <w:style w:type="paragraph" w:customStyle="1" w:styleId="slb">
    <w:name w:val="slb"/>
    <w:basedOn w:val="Normal"/>
    <w:rsid w:val="00CC53A7"/>
    <w:pPr>
      <w:spacing w:before="100" w:beforeAutospacing="1" w:after="100" w:afterAutospacing="1"/>
    </w:pPr>
    <w:rPr>
      <w:rFonts w:ascii="Verdana" w:hAnsi="Verdana"/>
      <w:color w:val="575757"/>
      <w:sz w:val="21"/>
      <w:szCs w:val="21"/>
    </w:rPr>
  </w:style>
  <w:style w:type="paragraph" w:customStyle="1" w:styleId="sld">
    <w:name w:val="sld"/>
    <w:basedOn w:val="Normal"/>
    <w:rsid w:val="00CC53A7"/>
    <w:pPr>
      <w:spacing w:before="100" w:beforeAutospacing="1" w:after="100" w:afterAutospacing="1" w:line="225" w:lineRule="atLeast"/>
    </w:pPr>
    <w:rPr>
      <w:rFonts w:ascii="Verdana" w:hAnsi="Verdana"/>
      <w:color w:val="929292"/>
      <w:sz w:val="20"/>
      <w:szCs w:val="20"/>
    </w:rPr>
  </w:style>
  <w:style w:type="paragraph" w:customStyle="1" w:styleId="sll">
    <w:name w:val="sll"/>
    <w:basedOn w:val="Normal"/>
    <w:rsid w:val="00CC53A7"/>
    <w:pPr>
      <w:spacing w:before="100" w:beforeAutospacing="1" w:after="100" w:afterAutospacing="1"/>
    </w:pPr>
    <w:rPr>
      <w:rFonts w:ascii="Arial" w:hAnsi="Arial" w:cs="Arial"/>
      <w:color w:val="666666"/>
      <w:sz w:val="14"/>
      <w:szCs w:val="14"/>
    </w:rPr>
  </w:style>
  <w:style w:type="paragraph" w:customStyle="1" w:styleId="splunshd">
    <w:name w:val="spl_unshd"/>
    <w:basedOn w:val="Normal"/>
    <w:rsid w:val="00CC53A7"/>
    <w:pPr>
      <w:pBdr>
        <w:top w:val="single" w:sz="6" w:space="0" w:color="E4E4E4"/>
      </w:pBdr>
      <w:spacing w:before="100" w:beforeAutospacing="1" w:after="100" w:afterAutospacing="1"/>
    </w:pPr>
  </w:style>
  <w:style w:type="paragraph" w:customStyle="1" w:styleId="sla">
    <w:name w:val="sla"/>
    <w:basedOn w:val="Normal"/>
    <w:rsid w:val="00CC53A7"/>
    <w:pPr>
      <w:spacing w:before="100" w:beforeAutospacing="1" w:after="100" w:afterAutospacing="1"/>
    </w:pPr>
    <w:rPr>
      <w:rFonts w:ascii="Verdana" w:hAnsi="Verdana"/>
    </w:rPr>
  </w:style>
  <w:style w:type="paragraph" w:customStyle="1" w:styleId="splunshdnc">
    <w:name w:val="spl_unshd_nc"/>
    <w:basedOn w:val="Normal"/>
    <w:rsid w:val="00CC53A7"/>
    <w:pPr>
      <w:pBdr>
        <w:top w:val="single" w:sz="6" w:space="2" w:color="E4E4E4"/>
      </w:pBdr>
    </w:pPr>
  </w:style>
  <w:style w:type="paragraph" w:customStyle="1" w:styleId="slanc">
    <w:name w:val="slanc"/>
    <w:basedOn w:val="Normal"/>
    <w:rsid w:val="00CC53A7"/>
    <w:pPr>
      <w:spacing w:before="15" w:after="15"/>
    </w:pPr>
  </w:style>
  <w:style w:type="paragraph" w:customStyle="1" w:styleId="slbnc">
    <w:name w:val="slbnc"/>
    <w:basedOn w:val="Normal"/>
    <w:rsid w:val="00CC53A7"/>
    <w:pPr>
      <w:spacing w:before="100" w:beforeAutospacing="1" w:after="100" w:afterAutospacing="1"/>
    </w:pPr>
    <w:rPr>
      <w:rFonts w:ascii="Verdana" w:hAnsi="Verdana"/>
      <w:color w:val="000000"/>
      <w:sz w:val="21"/>
      <w:szCs w:val="21"/>
    </w:rPr>
  </w:style>
  <w:style w:type="paragraph" w:customStyle="1" w:styleId="nslimg">
    <w:name w:val="ns_limg"/>
    <w:basedOn w:val="Normal"/>
    <w:rsid w:val="00CC53A7"/>
    <w:pPr>
      <w:spacing w:before="100" w:beforeAutospacing="1" w:after="100" w:afterAutospacing="1"/>
    </w:pPr>
  </w:style>
  <w:style w:type="paragraph" w:customStyle="1" w:styleId="area-holder">
    <w:name w:val="area-holder"/>
    <w:basedOn w:val="Normal"/>
    <w:rsid w:val="00CC53A7"/>
    <w:pPr>
      <w:ind w:right="180"/>
    </w:pPr>
  </w:style>
  <w:style w:type="paragraph" w:customStyle="1" w:styleId="brd">
    <w:name w:val="brd"/>
    <w:basedOn w:val="Normal"/>
    <w:rsid w:val="00CC53A7"/>
    <w:pPr>
      <w:pBdr>
        <w:top w:val="single" w:sz="6" w:space="8" w:color="D6D6D6"/>
      </w:pBdr>
      <w:spacing w:before="100" w:beforeAutospacing="1" w:after="100" w:afterAutospacing="1"/>
    </w:pPr>
  </w:style>
  <w:style w:type="paragraph" w:customStyle="1" w:styleId="specdict">
    <w:name w:val="specdict"/>
    <w:basedOn w:val="Normal"/>
    <w:rsid w:val="00CC53A7"/>
    <w:pPr>
      <w:pBdr>
        <w:right w:val="single" w:sz="6" w:space="4" w:color="666666"/>
      </w:pBdr>
      <w:spacing w:before="100" w:beforeAutospacing="1" w:after="100" w:afterAutospacing="1"/>
    </w:pPr>
  </w:style>
  <w:style w:type="paragraph" w:customStyle="1" w:styleId="abbre">
    <w:name w:val="abbre"/>
    <w:basedOn w:val="Normal"/>
    <w:rsid w:val="00CC53A7"/>
    <w:pPr>
      <w:spacing w:before="100" w:beforeAutospacing="1" w:after="100" w:afterAutospacing="1"/>
    </w:pPr>
  </w:style>
  <w:style w:type="paragraph" w:customStyle="1" w:styleId="spdict">
    <w:name w:val="spdict"/>
    <w:basedOn w:val="Normal"/>
    <w:rsid w:val="00CC53A7"/>
    <w:pPr>
      <w:spacing w:before="100" w:beforeAutospacing="1" w:after="100" w:afterAutospacing="1"/>
    </w:pPr>
  </w:style>
  <w:style w:type="paragraph" w:customStyle="1" w:styleId="brw">
    <w:name w:val="brw"/>
    <w:basedOn w:val="Normal"/>
    <w:rsid w:val="00CC53A7"/>
    <w:pPr>
      <w:spacing w:before="100" w:beforeAutospacing="1" w:after="100" w:afterAutospacing="1" w:line="180" w:lineRule="atLeast"/>
    </w:pPr>
    <w:rPr>
      <w:rFonts w:ascii="Arial" w:hAnsi="Arial" w:cs="Arial"/>
      <w:b/>
      <w:bCs/>
      <w:color w:val="666666"/>
      <w:sz w:val="18"/>
      <w:szCs w:val="18"/>
    </w:rPr>
  </w:style>
  <w:style w:type="paragraph" w:customStyle="1" w:styleId="ptn">
    <w:name w:val="ptn"/>
    <w:basedOn w:val="Normal"/>
    <w:rsid w:val="00CC53A7"/>
    <w:pPr>
      <w:spacing w:before="45" w:after="100" w:afterAutospacing="1" w:line="180" w:lineRule="atLeast"/>
      <w:jc w:val="right"/>
    </w:pPr>
    <w:rPr>
      <w:rFonts w:ascii="Arial" w:hAnsi="Arial" w:cs="Arial"/>
      <w:b/>
      <w:bCs/>
      <w:color w:val="666666"/>
      <w:sz w:val="18"/>
      <w:szCs w:val="18"/>
    </w:rPr>
  </w:style>
  <w:style w:type="paragraph" w:customStyle="1" w:styleId="auth">
    <w:name w:val="auth"/>
    <w:basedOn w:val="Normal"/>
    <w:rsid w:val="00CC53A7"/>
    <w:pPr>
      <w:spacing w:before="100" w:beforeAutospacing="1" w:after="100" w:afterAutospacing="1"/>
    </w:pPr>
    <w:rPr>
      <w:rFonts w:ascii="Arial" w:hAnsi="Arial" w:cs="Arial"/>
      <w:b/>
      <w:bCs/>
      <w:color w:val="CCCCCC"/>
      <w:sz w:val="21"/>
      <w:szCs w:val="21"/>
    </w:rPr>
  </w:style>
  <w:style w:type="paragraph" w:customStyle="1" w:styleId="brftr">
    <w:name w:val="brftr"/>
    <w:basedOn w:val="Normal"/>
    <w:rsid w:val="00CC53A7"/>
    <w:pPr>
      <w:spacing w:before="100" w:beforeAutospacing="1" w:after="100" w:afterAutospacing="1"/>
    </w:pPr>
  </w:style>
  <w:style w:type="paragraph" w:customStyle="1" w:styleId="bllt">
    <w:name w:val="bllt"/>
    <w:basedOn w:val="Normal"/>
    <w:rsid w:val="00CC53A7"/>
    <w:pPr>
      <w:spacing w:before="100" w:beforeAutospacing="1" w:after="100" w:afterAutospacing="1"/>
    </w:pPr>
    <w:rPr>
      <w:rFonts w:ascii="Arial" w:hAnsi="Arial" w:cs="Arial"/>
      <w:color w:val="FFFFFF"/>
      <w:sz w:val="18"/>
      <w:szCs w:val="18"/>
    </w:rPr>
  </w:style>
  <w:style w:type="paragraph" w:customStyle="1" w:styleId="blf">
    <w:name w:val="blf"/>
    <w:basedOn w:val="Normal"/>
    <w:rsid w:val="00CC53A7"/>
    <w:pPr>
      <w:spacing w:before="100" w:beforeAutospacing="1" w:after="100" w:afterAutospacing="1" w:line="180" w:lineRule="atLeast"/>
    </w:pPr>
    <w:rPr>
      <w:rFonts w:ascii="Arial" w:hAnsi="Arial" w:cs="Arial"/>
      <w:sz w:val="18"/>
      <w:szCs w:val="18"/>
    </w:rPr>
  </w:style>
  <w:style w:type="paragraph" w:customStyle="1" w:styleId="er">
    <w:name w:val="er"/>
    <w:basedOn w:val="Normal"/>
    <w:rsid w:val="00CC53A7"/>
    <w:pPr>
      <w:pBdr>
        <w:top w:val="single" w:sz="6" w:space="8" w:color="D6D6D6"/>
      </w:pBdr>
      <w:spacing w:before="100" w:beforeAutospacing="1" w:after="100" w:afterAutospacing="1"/>
    </w:pPr>
  </w:style>
  <w:style w:type="paragraph" w:customStyle="1" w:styleId="dyst">
    <w:name w:val="dyst"/>
    <w:basedOn w:val="Normal"/>
    <w:rsid w:val="00CC53A7"/>
    <w:pPr>
      <w:spacing w:before="100" w:beforeAutospacing="1" w:after="100" w:afterAutospacing="1"/>
    </w:pPr>
    <w:rPr>
      <w:vanish/>
    </w:rPr>
  </w:style>
  <w:style w:type="paragraph" w:customStyle="1" w:styleId="favl">
    <w:name w:val="favl"/>
    <w:basedOn w:val="Normal"/>
    <w:rsid w:val="00CC53A7"/>
    <w:pPr>
      <w:spacing w:before="100" w:beforeAutospacing="1" w:after="100" w:afterAutospacing="1"/>
    </w:pPr>
  </w:style>
  <w:style w:type="paragraph" w:customStyle="1" w:styleId="fdic">
    <w:name w:val="fdic"/>
    <w:basedOn w:val="Normal"/>
    <w:rsid w:val="00CC53A7"/>
    <w:pPr>
      <w:spacing w:before="100" w:beforeAutospacing="1" w:after="100" w:afterAutospacing="1"/>
    </w:pPr>
  </w:style>
  <w:style w:type="paragraph" w:customStyle="1" w:styleId="fask">
    <w:name w:val="fask"/>
    <w:basedOn w:val="Normal"/>
    <w:rsid w:val="00CC53A7"/>
    <w:pPr>
      <w:spacing w:before="100" w:beforeAutospacing="1" w:after="100" w:afterAutospacing="1"/>
    </w:pPr>
  </w:style>
  <w:style w:type="paragraph" w:customStyle="1" w:styleId="hnew">
    <w:name w:val="hnew"/>
    <w:basedOn w:val="Normal"/>
    <w:rsid w:val="00CC53A7"/>
    <w:pPr>
      <w:spacing w:before="100" w:beforeAutospacing="1" w:after="100" w:afterAutospacing="1"/>
    </w:pPr>
  </w:style>
  <w:style w:type="paragraph" w:customStyle="1" w:styleId="bnew">
    <w:name w:val="bnew"/>
    <w:basedOn w:val="Normal"/>
    <w:rsid w:val="00CC53A7"/>
    <w:pPr>
      <w:spacing w:before="100" w:beforeAutospacing="1" w:after="100" w:afterAutospacing="1"/>
    </w:pPr>
  </w:style>
  <w:style w:type="paragraph" w:customStyle="1" w:styleId="shdhdr">
    <w:name w:val="shd_hdr"/>
    <w:basedOn w:val="Normal"/>
    <w:rsid w:val="00CC53A7"/>
    <w:pPr>
      <w:spacing w:before="100" w:beforeAutospacing="1" w:after="100" w:afterAutospacing="1"/>
    </w:pPr>
  </w:style>
  <w:style w:type="paragraph" w:customStyle="1" w:styleId="st">
    <w:name w:val="st"/>
    <w:basedOn w:val="Normal"/>
    <w:rsid w:val="00CC53A7"/>
    <w:pPr>
      <w:pBdr>
        <w:top w:val="single" w:sz="6" w:space="0" w:color="C6D8E3"/>
      </w:pBdr>
      <w:spacing w:before="100" w:beforeAutospacing="1" w:after="100" w:afterAutospacing="1"/>
    </w:pPr>
  </w:style>
  <w:style w:type="paragraph" w:customStyle="1" w:styleId="hbpad">
    <w:name w:val="hbpad"/>
    <w:basedOn w:val="Normal"/>
    <w:rsid w:val="00CC53A7"/>
    <w:pPr>
      <w:spacing w:before="240" w:after="100" w:afterAutospacing="1"/>
    </w:pPr>
  </w:style>
  <w:style w:type="paragraph" w:customStyle="1" w:styleId="ra">
    <w:name w:val="ra"/>
    <w:basedOn w:val="Normal"/>
    <w:rsid w:val="00CC53A7"/>
    <w:pPr>
      <w:spacing w:before="100" w:beforeAutospacing="1" w:after="100" w:afterAutospacing="1"/>
    </w:pPr>
    <w:rPr>
      <w:rFonts w:ascii="Georgia" w:hAnsi="Georgia"/>
      <w:color w:val="000000"/>
      <w:sz w:val="30"/>
      <w:szCs w:val="30"/>
    </w:rPr>
  </w:style>
  <w:style w:type="paragraph" w:customStyle="1" w:styleId="askpadding">
    <w:name w:val="askpadding"/>
    <w:basedOn w:val="Normal"/>
    <w:rsid w:val="00CC53A7"/>
    <w:pPr>
      <w:spacing w:after="100" w:afterAutospacing="1"/>
    </w:pPr>
  </w:style>
  <w:style w:type="paragraph" w:customStyle="1" w:styleId="sbutdic">
    <w:name w:val="sbutdic"/>
    <w:basedOn w:val="Normal"/>
    <w:rsid w:val="00CC53A7"/>
    <w:pPr>
      <w:spacing w:before="100" w:beforeAutospacing="1" w:after="100" w:afterAutospacing="1"/>
    </w:pPr>
  </w:style>
  <w:style w:type="paragraph" w:customStyle="1" w:styleId="searchbg">
    <w:name w:val="searchbg"/>
    <w:basedOn w:val="Normal"/>
    <w:rsid w:val="00CC53A7"/>
    <w:pPr>
      <w:spacing w:before="100" w:beforeAutospacing="1" w:after="100" w:afterAutospacing="1"/>
    </w:pPr>
  </w:style>
  <w:style w:type="paragraph" w:customStyle="1" w:styleId="outerborderq">
    <w:name w:val="outerborderq"/>
    <w:basedOn w:val="Normal"/>
    <w:rsid w:val="00CC53A7"/>
    <w:pPr>
      <w:pBdr>
        <w:top w:val="single" w:sz="6" w:space="0" w:color="auto"/>
        <w:left w:val="single" w:sz="6" w:space="0" w:color="auto"/>
        <w:bottom w:val="single" w:sz="6" w:space="0" w:color="auto"/>
        <w:right w:val="single" w:sz="2" w:space="0" w:color="auto"/>
      </w:pBdr>
      <w:spacing w:before="100" w:beforeAutospacing="1" w:after="100" w:afterAutospacing="1"/>
    </w:pPr>
  </w:style>
  <w:style w:type="paragraph" w:customStyle="1" w:styleId="innerborderq">
    <w:name w:val="innerborderq"/>
    <w:basedOn w:val="Normal"/>
    <w:rsid w:val="00CC53A7"/>
    <w:pPr>
      <w:pBdr>
        <w:top w:val="single" w:sz="6" w:space="0" w:color="auto"/>
        <w:left w:val="single" w:sz="6" w:space="0" w:color="auto"/>
        <w:bottom w:val="single" w:sz="6" w:space="0" w:color="auto"/>
        <w:right w:val="single" w:sz="2" w:space="0" w:color="auto"/>
      </w:pBdr>
      <w:spacing w:before="100" w:beforeAutospacing="1" w:after="100" w:afterAutospacing="1"/>
    </w:pPr>
  </w:style>
  <w:style w:type="paragraph" w:customStyle="1" w:styleId="outerbordersbut">
    <w:name w:val="outerbordersbut"/>
    <w:basedOn w:val="Normal"/>
    <w:rsid w:val="00CC53A7"/>
    <w:pPr>
      <w:pBdr>
        <w:top w:val="single" w:sz="6" w:space="0" w:color="auto"/>
        <w:left w:val="single" w:sz="2" w:space="0" w:color="auto"/>
        <w:bottom w:val="single" w:sz="6" w:space="0" w:color="auto"/>
        <w:right w:val="single" w:sz="6" w:space="0" w:color="auto"/>
      </w:pBdr>
      <w:spacing w:before="100" w:beforeAutospacing="1" w:after="100" w:afterAutospacing="1"/>
    </w:pPr>
  </w:style>
  <w:style w:type="paragraph" w:customStyle="1" w:styleId="innerbordersbut">
    <w:name w:val="innerbordersbut"/>
    <w:basedOn w:val="Normal"/>
    <w:rsid w:val="00CC53A7"/>
    <w:pPr>
      <w:pBdr>
        <w:top w:val="single" w:sz="6" w:space="0" w:color="auto"/>
        <w:left w:val="single" w:sz="2" w:space="0" w:color="auto"/>
        <w:bottom w:val="single" w:sz="6" w:space="0" w:color="auto"/>
        <w:right w:val="single" w:sz="6" w:space="0" w:color="auto"/>
      </w:pBdr>
      <w:spacing w:before="100" w:beforeAutospacing="1" w:after="100" w:afterAutospacing="1"/>
    </w:pPr>
  </w:style>
  <w:style w:type="paragraph" w:customStyle="1" w:styleId="searchbg1">
    <w:name w:val="searchbg1"/>
    <w:basedOn w:val="Normal"/>
    <w:rsid w:val="00CC53A7"/>
    <w:pPr>
      <w:spacing w:before="100" w:beforeAutospacing="1" w:after="100" w:afterAutospacing="1"/>
    </w:pPr>
  </w:style>
  <w:style w:type="paragraph" w:customStyle="1" w:styleId="septop">
    <w:name w:val="sep_top"/>
    <w:basedOn w:val="Normal"/>
    <w:rsid w:val="00CC53A7"/>
    <w:pPr>
      <w:pBdr>
        <w:top w:val="single" w:sz="6" w:space="10" w:color="B6D0DD"/>
      </w:pBdr>
      <w:spacing w:before="100" w:beforeAutospacing="1" w:after="100" w:afterAutospacing="1"/>
    </w:pPr>
  </w:style>
  <w:style w:type="paragraph" w:customStyle="1" w:styleId="l21">
    <w:name w:val="l21"/>
    <w:basedOn w:val="Normal"/>
    <w:rsid w:val="00CC53A7"/>
    <w:pPr>
      <w:spacing w:before="100" w:beforeAutospacing="1" w:after="100" w:afterAutospacing="1"/>
    </w:pPr>
    <w:rPr>
      <w:rFonts w:ascii="Arial" w:hAnsi="Arial" w:cs="Arial"/>
      <w:color w:val="464646"/>
      <w:sz w:val="17"/>
      <w:szCs w:val="17"/>
    </w:rPr>
  </w:style>
  <w:style w:type="paragraph" w:customStyle="1" w:styleId="logo">
    <w:name w:val="logo"/>
    <w:basedOn w:val="Normal"/>
    <w:rsid w:val="00CC53A7"/>
    <w:pPr>
      <w:spacing w:before="100" w:beforeAutospacing="1" w:after="100" w:afterAutospacing="1"/>
      <w:ind w:right="150"/>
    </w:pPr>
  </w:style>
  <w:style w:type="paragraph" w:customStyle="1" w:styleId="lhdiv">
    <w:name w:val="lhdiv"/>
    <w:basedOn w:val="Normal"/>
    <w:rsid w:val="00CC53A7"/>
    <w:pPr>
      <w:spacing w:before="100" w:beforeAutospacing="1" w:after="100" w:afterAutospacing="1"/>
    </w:pPr>
  </w:style>
  <w:style w:type="paragraph" w:customStyle="1" w:styleId="contentright">
    <w:name w:val="contentright"/>
    <w:basedOn w:val="Normal"/>
    <w:rsid w:val="00CC53A7"/>
    <w:pPr>
      <w:spacing w:before="100" w:beforeAutospacing="1" w:after="100" w:afterAutospacing="1"/>
    </w:pPr>
  </w:style>
  <w:style w:type="paragraph" w:customStyle="1" w:styleId="padnearby">
    <w:name w:val="padnearby"/>
    <w:basedOn w:val="Normal"/>
    <w:rsid w:val="00CC53A7"/>
    <w:pPr>
      <w:spacing w:after="100" w:afterAutospacing="1"/>
    </w:pPr>
  </w:style>
  <w:style w:type="paragraph" w:customStyle="1" w:styleId="anotherword">
    <w:name w:val="anotherword"/>
    <w:basedOn w:val="Normal"/>
    <w:rsid w:val="00CC53A7"/>
    <w:pPr>
      <w:spacing w:before="100" w:beforeAutospacing="1" w:after="100" w:afterAutospacing="1"/>
    </w:pPr>
    <w:rPr>
      <w:rFonts w:ascii="Verdana" w:hAnsi="Verdana"/>
      <w:color w:val="666666"/>
      <w:sz w:val="18"/>
      <w:szCs w:val="18"/>
    </w:rPr>
  </w:style>
  <w:style w:type="paragraph" w:customStyle="1" w:styleId="anchanotherword">
    <w:name w:val="anchanotherword"/>
    <w:basedOn w:val="Normal"/>
    <w:rsid w:val="00CC53A7"/>
    <w:pPr>
      <w:spacing w:before="100" w:beforeAutospacing="1" w:after="100" w:afterAutospacing="1"/>
    </w:pPr>
    <w:rPr>
      <w:rFonts w:ascii="Verdana" w:hAnsi="Verdana"/>
      <w:sz w:val="18"/>
      <w:szCs w:val="18"/>
    </w:rPr>
  </w:style>
  <w:style w:type="paragraph" w:customStyle="1" w:styleId="resultcopyright">
    <w:name w:val="result_copyright"/>
    <w:basedOn w:val="Normal"/>
    <w:rsid w:val="00CC53A7"/>
    <w:pPr>
      <w:spacing w:before="100" w:beforeAutospacing="1" w:after="100" w:afterAutospacing="1"/>
    </w:pPr>
    <w:rPr>
      <w:rFonts w:ascii="Verdana" w:hAnsi="Verdana"/>
      <w:color w:val="3D3D3D"/>
      <w:sz w:val="15"/>
      <w:szCs w:val="15"/>
    </w:rPr>
  </w:style>
  <w:style w:type="paragraph" w:customStyle="1" w:styleId="queryh1">
    <w:name w:val="query_h1"/>
    <w:basedOn w:val="Normal"/>
    <w:rsid w:val="00CC53A7"/>
    <w:pPr>
      <w:spacing w:before="100" w:beforeAutospacing="1" w:after="100" w:afterAutospacing="1"/>
    </w:pPr>
    <w:rPr>
      <w:rFonts w:ascii="Arial" w:hAnsi="Arial" w:cs="Arial"/>
      <w:b/>
      <w:bCs/>
      <w:color w:val="000000"/>
      <w:sz w:val="41"/>
      <w:szCs w:val="41"/>
    </w:rPr>
  </w:style>
  <w:style w:type="paragraph" w:customStyle="1" w:styleId="thecolor">
    <w:name w:val="thecolor"/>
    <w:basedOn w:val="Normal"/>
    <w:rsid w:val="00CC53A7"/>
    <w:pPr>
      <w:spacing w:before="100" w:beforeAutospacing="1" w:after="100" w:afterAutospacing="1"/>
    </w:pPr>
    <w:rPr>
      <w:color w:val="A46500"/>
    </w:rPr>
  </w:style>
  <w:style w:type="paragraph" w:customStyle="1" w:styleId="premium-services">
    <w:name w:val="premium-services"/>
    <w:basedOn w:val="Normal"/>
    <w:rsid w:val="00CC53A7"/>
    <w:pPr>
      <w:pBdr>
        <w:top w:val="single" w:sz="18" w:space="0" w:color="224400"/>
        <w:left w:val="single" w:sz="18" w:space="4" w:color="224400"/>
        <w:bottom w:val="single" w:sz="18" w:space="0" w:color="224400"/>
        <w:right w:val="single" w:sz="18" w:space="0" w:color="224400"/>
      </w:pBdr>
      <w:shd w:val="clear" w:color="auto" w:fill="E7FBD2"/>
      <w:spacing w:before="150" w:after="100" w:afterAutospacing="1"/>
    </w:pPr>
  </w:style>
  <w:style w:type="paragraph" w:customStyle="1" w:styleId="btmsearch">
    <w:name w:val="btmsearch"/>
    <w:basedOn w:val="Normal"/>
    <w:rsid w:val="00CC53A7"/>
    <w:pPr>
      <w:spacing w:after="100" w:afterAutospacing="1"/>
    </w:pPr>
  </w:style>
  <w:style w:type="paragraph" w:customStyle="1" w:styleId="footerpadding">
    <w:name w:val="footerpadding"/>
    <w:basedOn w:val="Normal"/>
    <w:rsid w:val="00CC53A7"/>
    <w:pPr>
      <w:spacing w:before="100" w:beforeAutospacing="1" w:after="1800"/>
    </w:pPr>
  </w:style>
  <w:style w:type="paragraph" w:customStyle="1" w:styleId="pb10">
    <w:name w:val="pb10"/>
    <w:basedOn w:val="Normal"/>
    <w:rsid w:val="00CC53A7"/>
    <w:pPr>
      <w:spacing w:before="100" w:beforeAutospacing="1" w:after="100" w:afterAutospacing="1"/>
    </w:pPr>
  </w:style>
  <w:style w:type="paragraph" w:customStyle="1" w:styleId="pos">
    <w:name w:val="pos"/>
    <w:basedOn w:val="Normal"/>
    <w:rsid w:val="00CC53A7"/>
    <w:pPr>
      <w:spacing w:before="100" w:beforeAutospacing="1" w:after="100" w:afterAutospacing="1"/>
    </w:pPr>
    <w:rPr>
      <w:rFonts w:ascii="Verdana" w:hAnsi="Verdana"/>
      <w:i/>
      <w:iCs/>
      <w:color w:val="333333"/>
      <w:sz w:val="20"/>
      <w:szCs w:val="20"/>
    </w:rPr>
  </w:style>
  <w:style w:type="paragraph" w:customStyle="1" w:styleId="pt10">
    <w:name w:val="pt10"/>
    <w:basedOn w:val="Normal"/>
    <w:rsid w:val="00CC53A7"/>
    <w:pPr>
      <w:spacing w:before="150" w:after="100" w:afterAutospacing="1"/>
    </w:pPr>
  </w:style>
  <w:style w:type="paragraph" w:customStyle="1" w:styleId="pt12">
    <w:name w:val="pt12"/>
    <w:basedOn w:val="Normal"/>
    <w:rsid w:val="00CC53A7"/>
    <w:pPr>
      <w:spacing w:before="150" w:after="100" w:afterAutospacing="1"/>
    </w:pPr>
  </w:style>
  <w:style w:type="paragraph" w:customStyle="1" w:styleId="sep">
    <w:name w:val="sep"/>
    <w:basedOn w:val="Normal"/>
    <w:rsid w:val="00CC53A7"/>
    <w:pPr>
      <w:pBdr>
        <w:left w:val="single" w:sz="6" w:space="0" w:color="4F4F4F"/>
      </w:pBdr>
      <w:spacing w:before="100" w:beforeAutospacing="1" w:after="100" w:afterAutospacing="1"/>
    </w:pPr>
  </w:style>
  <w:style w:type="paragraph" w:customStyle="1" w:styleId="sepl">
    <w:name w:val="sepl"/>
    <w:basedOn w:val="Normal"/>
    <w:rsid w:val="00CC53A7"/>
    <w:pPr>
      <w:pBdr>
        <w:left w:val="single" w:sz="6" w:space="0" w:color="4F4F4F"/>
        <w:right w:val="single" w:sz="6" w:space="0" w:color="FFFFFF"/>
      </w:pBdr>
      <w:spacing w:before="100" w:beforeAutospacing="1" w:after="100" w:afterAutospacing="1"/>
    </w:pPr>
  </w:style>
  <w:style w:type="paragraph" w:customStyle="1" w:styleId="hdr">
    <w:name w:val="hdr"/>
    <w:basedOn w:val="Normal"/>
    <w:rsid w:val="00CC53A7"/>
    <w:pPr>
      <w:spacing w:before="100" w:beforeAutospacing="1" w:after="100" w:afterAutospacing="1"/>
      <w:jc w:val="center"/>
    </w:pPr>
    <w:rPr>
      <w:rFonts w:ascii="Arial" w:hAnsi="Arial" w:cs="Arial"/>
      <w:color w:val="333333"/>
      <w:sz w:val="20"/>
      <w:szCs w:val="20"/>
    </w:rPr>
  </w:style>
  <w:style w:type="paragraph" w:customStyle="1" w:styleId="sel">
    <w:name w:val="sel"/>
    <w:basedOn w:val="Normal"/>
    <w:rsid w:val="00CC53A7"/>
    <w:pPr>
      <w:spacing w:before="100" w:beforeAutospacing="1" w:after="100" w:afterAutospacing="1"/>
    </w:pPr>
    <w:rPr>
      <w:b/>
      <w:bCs/>
      <w:color w:val="FFFFFF"/>
    </w:rPr>
  </w:style>
  <w:style w:type="paragraph" w:customStyle="1" w:styleId="scrimg">
    <w:name w:val="scrimg"/>
    <w:basedOn w:val="Normal"/>
    <w:rsid w:val="00CC53A7"/>
    <w:pPr>
      <w:spacing w:before="100" w:beforeAutospacing="1" w:after="100" w:afterAutospacing="1"/>
    </w:pPr>
  </w:style>
  <w:style w:type="paragraph" w:customStyle="1" w:styleId="adjhdg">
    <w:name w:val="adjhdg"/>
    <w:basedOn w:val="Normal"/>
    <w:rsid w:val="00CC53A7"/>
    <w:pPr>
      <w:spacing w:before="100" w:beforeAutospacing="1" w:after="100" w:afterAutospacing="1"/>
    </w:pPr>
    <w:rPr>
      <w:rFonts w:ascii="Georgia" w:hAnsi="Georgia"/>
      <w:color w:val="000000"/>
      <w:sz w:val="36"/>
      <w:szCs w:val="36"/>
    </w:rPr>
  </w:style>
  <w:style w:type="paragraph" w:customStyle="1" w:styleId="ftr">
    <w:name w:val="ftr"/>
    <w:basedOn w:val="Normal"/>
    <w:rsid w:val="00CC53A7"/>
    <w:pPr>
      <w:spacing w:before="100" w:beforeAutospacing="1" w:after="100" w:afterAutospacing="1"/>
    </w:pPr>
  </w:style>
  <w:style w:type="paragraph" w:customStyle="1" w:styleId="about">
    <w:name w:val="about"/>
    <w:basedOn w:val="Normal"/>
    <w:rsid w:val="00CC53A7"/>
    <w:pPr>
      <w:ind w:left="-210" w:right="75"/>
    </w:pPr>
  </w:style>
  <w:style w:type="paragraph" w:customStyle="1" w:styleId="folus">
    <w:name w:val="folus"/>
    <w:basedOn w:val="Normal"/>
    <w:rsid w:val="00CC53A7"/>
    <w:pPr>
      <w:spacing w:before="100" w:beforeAutospacing="1" w:after="100" w:afterAutospacing="1"/>
    </w:pPr>
    <w:rPr>
      <w:rFonts w:ascii="Arial" w:hAnsi="Arial" w:cs="Arial"/>
      <w:color w:val="464646"/>
      <w:sz w:val="17"/>
      <w:szCs w:val="17"/>
    </w:rPr>
  </w:style>
  <w:style w:type="paragraph" w:customStyle="1" w:styleId="db">
    <w:name w:val="db"/>
    <w:basedOn w:val="Normal"/>
    <w:rsid w:val="00CC53A7"/>
    <w:pPr>
      <w:spacing w:before="100" w:beforeAutospacing="1" w:after="100" w:afterAutospacing="1"/>
    </w:pPr>
  </w:style>
  <w:style w:type="paragraph" w:customStyle="1" w:styleId="dn">
    <w:name w:val="dn"/>
    <w:basedOn w:val="Normal"/>
    <w:rsid w:val="00CC53A7"/>
    <w:pPr>
      <w:spacing w:before="100" w:beforeAutospacing="1" w:after="100" w:afterAutospacing="1"/>
    </w:pPr>
    <w:rPr>
      <w:vanish/>
    </w:rPr>
  </w:style>
  <w:style w:type="paragraph" w:customStyle="1" w:styleId="rhs">
    <w:name w:val="rhs"/>
    <w:basedOn w:val="Normal"/>
    <w:rsid w:val="00CC53A7"/>
    <w:pPr>
      <w:spacing w:before="100" w:beforeAutospacing="1" w:after="100" w:afterAutospacing="1"/>
    </w:pPr>
    <w:rPr>
      <w:color w:val="333333"/>
    </w:rPr>
  </w:style>
  <w:style w:type="paragraph" w:customStyle="1" w:styleId="se">
    <w:name w:val="se"/>
    <w:basedOn w:val="Normal"/>
    <w:rsid w:val="00CC53A7"/>
    <w:pPr>
      <w:spacing w:before="100" w:beforeAutospacing="1" w:after="100" w:afterAutospacing="1"/>
    </w:pPr>
  </w:style>
  <w:style w:type="paragraph" w:customStyle="1" w:styleId="rcnlt">
    <w:name w:val="rcn_lt"/>
    <w:basedOn w:val="Normal"/>
    <w:rsid w:val="00CC53A7"/>
  </w:style>
  <w:style w:type="paragraph" w:customStyle="1" w:styleId="rcnrt">
    <w:name w:val="rcn_rt"/>
    <w:basedOn w:val="Normal"/>
    <w:rsid w:val="00CC53A7"/>
    <w:pPr>
      <w:ind w:right="-15"/>
    </w:pPr>
  </w:style>
  <w:style w:type="paragraph" w:customStyle="1" w:styleId="rcnli">
    <w:name w:val="rcn_li"/>
    <w:basedOn w:val="Normal"/>
    <w:rsid w:val="00CC53A7"/>
    <w:pPr>
      <w:spacing w:before="100" w:beforeAutospacing="1" w:after="100" w:afterAutospacing="1"/>
    </w:pPr>
  </w:style>
  <w:style w:type="paragraph" w:customStyle="1" w:styleId="rcncont">
    <w:name w:val="rcn_cont"/>
    <w:basedOn w:val="Normal"/>
    <w:rsid w:val="00CC53A7"/>
    <w:pPr>
      <w:pBdr>
        <w:left w:val="single" w:sz="6" w:space="0" w:color="E4E4E4"/>
        <w:right w:val="single" w:sz="6" w:space="0" w:color="E4E4E4"/>
      </w:pBdr>
      <w:spacing w:before="100" w:beforeAutospacing="1" w:after="100" w:afterAutospacing="1"/>
    </w:pPr>
  </w:style>
  <w:style w:type="paragraph" w:customStyle="1" w:styleId="rcn">
    <w:name w:val="rcn"/>
    <w:basedOn w:val="Normal"/>
    <w:rsid w:val="00CC53A7"/>
    <w:pPr>
      <w:pBdr>
        <w:bottom w:val="single" w:sz="6" w:space="0" w:color="E4E4E4"/>
      </w:pBdr>
      <w:spacing w:before="100" w:beforeAutospacing="1" w:after="225"/>
    </w:pPr>
  </w:style>
  <w:style w:type="paragraph" w:customStyle="1" w:styleId="twpc">
    <w:name w:val="twpc"/>
    <w:basedOn w:val="Normal"/>
    <w:rsid w:val="00CC53A7"/>
    <w:pPr>
      <w:pBdr>
        <w:left w:val="single" w:sz="6" w:space="0" w:color="E3E3E3"/>
        <w:right w:val="single" w:sz="6" w:space="0" w:color="E3E3E3"/>
      </w:pBdr>
      <w:spacing w:before="100" w:beforeAutospacing="1" w:after="100" w:afterAutospacing="1"/>
    </w:pPr>
  </w:style>
  <w:style w:type="paragraph" w:customStyle="1" w:styleId="wpn">
    <w:name w:val="wpn"/>
    <w:basedOn w:val="Normal"/>
    <w:rsid w:val="00CC53A7"/>
    <w:pPr>
      <w:pBdr>
        <w:bottom w:val="single" w:sz="6" w:space="0" w:color="E3E3E3"/>
      </w:pBdr>
      <w:spacing w:before="225" w:after="225"/>
    </w:pPr>
  </w:style>
  <w:style w:type="paragraph" w:customStyle="1" w:styleId="rch">
    <w:name w:val="rch"/>
    <w:basedOn w:val="Normal"/>
    <w:rsid w:val="00CC53A7"/>
    <w:pPr>
      <w:spacing w:before="100" w:beforeAutospacing="1" w:after="100" w:afterAutospacing="1"/>
    </w:pPr>
  </w:style>
  <w:style w:type="paragraph" w:customStyle="1" w:styleId="rcbotlt">
    <w:name w:val="rcbot_lt"/>
    <w:basedOn w:val="Normal"/>
    <w:rsid w:val="00CC53A7"/>
    <w:pPr>
      <w:shd w:val="clear" w:color="auto" w:fill="FFFFFF"/>
      <w:spacing w:before="100" w:beforeAutospacing="1" w:after="100" w:afterAutospacing="1"/>
    </w:pPr>
  </w:style>
  <w:style w:type="paragraph" w:customStyle="1" w:styleId="rcbotrt">
    <w:name w:val="rcbot_rt"/>
    <w:basedOn w:val="Normal"/>
    <w:rsid w:val="00CC53A7"/>
    <w:pPr>
      <w:shd w:val="clear" w:color="auto" w:fill="FFFFFF"/>
      <w:spacing w:before="100" w:beforeAutospacing="1" w:after="100" w:afterAutospacing="1"/>
    </w:pPr>
  </w:style>
  <w:style w:type="paragraph" w:customStyle="1" w:styleId="adsdbg">
    <w:name w:val="adsdbg"/>
    <w:basedOn w:val="Normal"/>
    <w:rsid w:val="00CC53A7"/>
    <w:pPr>
      <w:pBdr>
        <w:top w:val="dashed" w:sz="6" w:space="0" w:color="000000"/>
        <w:left w:val="dashed" w:sz="6" w:space="0" w:color="000000"/>
        <w:bottom w:val="dashed" w:sz="6" w:space="0" w:color="000000"/>
        <w:right w:val="dashed" w:sz="6" w:space="0" w:color="000000"/>
      </w:pBdr>
      <w:shd w:val="clear" w:color="auto" w:fill="A9A9A9"/>
      <w:spacing w:before="100" w:beforeAutospacing="1" w:after="100" w:afterAutospacing="1"/>
    </w:pPr>
    <w:rPr>
      <w:rFonts w:ascii="Verdana" w:hAnsi="Verdana"/>
    </w:rPr>
  </w:style>
  <w:style w:type="paragraph" w:customStyle="1" w:styleId="dbghdr">
    <w:name w:val="dbghdr"/>
    <w:basedOn w:val="Normal"/>
    <w:rsid w:val="00CC53A7"/>
    <w:pPr>
      <w:spacing w:before="100" w:beforeAutospacing="1" w:after="100" w:afterAutospacing="1"/>
      <w:jc w:val="center"/>
    </w:pPr>
    <w:rPr>
      <w:b/>
      <w:bCs/>
    </w:rPr>
  </w:style>
  <w:style w:type="paragraph" w:customStyle="1" w:styleId="clrimg">
    <w:name w:val="clrimg"/>
    <w:basedOn w:val="Normal"/>
    <w:rsid w:val="00CC53A7"/>
    <w:pPr>
      <w:spacing w:before="100" w:beforeAutospacing="1" w:after="100" w:afterAutospacing="1"/>
    </w:pPr>
    <w:rPr>
      <w:vanish/>
    </w:rPr>
  </w:style>
  <w:style w:type="paragraph" w:customStyle="1" w:styleId="flr">
    <w:name w:val="flr"/>
    <w:basedOn w:val="Normal"/>
    <w:rsid w:val="00CC53A7"/>
    <w:pPr>
      <w:spacing w:before="100" w:beforeAutospacing="1" w:after="100" w:afterAutospacing="1"/>
    </w:pPr>
    <w:rPr>
      <w:rFonts w:ascii="Georgia" w:hAnsi="Georgia"/>
      <w:color w:val="000000"/>
      <w:sz w:val="30"/>
      <w:szCs w:val="30"/>
    </w:rPr>
  </w:style>
  <w:style w:type="paragraph" w:customStyle="1" w:styleId="inc">
    <w:name w:val="inc"/>
    <w:basedOn w:val="Normal"/>
    <w:rsid w:val="00CC53A7"/>
    <w:pPr>
      <w:spacing w:before="100" w:beforeAutospacing="1"/>
    </w:pPr>
  </w:style>
  <w:style w:type="paragraph" w:customStyle="1" w:styleId="pfr">
    <w:name w:val="pfr"/>
    <w:basedOn w:val="Normal"/>
    <w:rsid w:val="00CC53A7"/>
    <w:pPr>
      <w:spacing w:before="100" w:beforeAutospacing="1" w:after="100" w:afterAutospacing="1" w:line="20" w:lineRule="atLeast"/>
    </w:pPr>
  </w:style>
  <w:style w:type="paragraph" w:customStyle="1" w:styleId="ptrftr">
    <w:name w:val="ptrftr"/>
    <w:basedOn w:val="Normal"/>
    <w:rsid w:val="00CC53A7"/>
    <w:pPr>
      <w:spacing w:before="100" w:beforeAutospacing="1" w:after="100" w:afterAutospacing="1"/>
    </w:pPr>
  </w:style>
  <w:style w:type="paragraph" w:customStyle="1" w:styleId="ptnr">
    <w:name w:val="ptnr"/>
    <w:basedOn w:val="Normal"/>
    <w:rsid w:val="00CC53A7"/>
    <w:pPr>
      <w:spacing w:before="100" w:beforeAutospacing="1" w:after="100" w:afterAutospacing="1"/>
    </w:pPr>
    <w:rPr>
      <w:rFonts w:ascii="Arial" w:hAnsi="Arial" w:cs="Arial"/>
      <w:color w:val="464646"/>
      <w:sz w:val="17"/>
      <w:szCs w:val="17"/>
    </w:rPr>
  </w:style>
  <w:style w:type="paragraph" w:customStyle="1" w:styleId="ptlink">
    <w:name w:val="ptlink"/>
    <w:basedOn w:val="Normal"/>
    <w:rsid w:val="00CC53A7"/>
    <w:pPr>
      <w:spacing w:before="100" w:beforeAutospacing="1" w:after="100" w:afterAutospacing="1" w:line="180" w:lineRule="atLeast"/>
    </w:pPr>
  </w:style>
  <w:style w:type="paragraph" w:customStyle="1" w:styleId="cntrad">
    <w:name w:val="cntrad"/>
    <w:basedOn w:val="Normal"/>
    <w:rsid w:val="00CC53A7"/>
    <w:pPr>
      <w:spacing w:before="100" w:beforeAutospacing="1" w:after="100" w:afterAutospacing="1"/>
    </w:pPr>
  </w:style>
  <w:style w:type="paragraph" w:customStyle="1" w:styleId="headserp">
    <w:name w:val="headserp"/>
    <w:basedOn w:val="Normal"/>
    <w:rsid w:val="00CC53A7"/>
    <w:pPr>
      <w:spacing w:before="150" w:after="100" w:afterAutospacing="1"/>
    </w:pPr>
    <w:rPr>
      <w:rFonts w:ascii="Arial" w:hAnsi="Arial" w:cs="Arial"/>
      <w:color w:val="666666"/>
      <w:sz w:val="27"/>
      <w:szCs w:val="27"/>
    </w:rPr>
  </w:style>
  <w:style w:type="paragraph" w:customStyle="1" w:styleId="ocfs">
    <w:name w:val="ocfs"/>
    <w:basedOn w:val="Normal"/>
    <w:rsid w:val="00CC53A7"/>
    <w:pPr>
      <w:spacing w:after="100" w:afterAutospacing="1"/>
    </w:pPr>
  </w:style>
  <w:style w:type="paragraph" w:customStyle="1" w:styleId="luna-img">
    <w:name w:val="luna-img"/>
    <w:basedOn w:val="Normal"/>
    <w:rsid w:val="00CC53A7"/>
    <w:pPr>
      <w:spacing w:before="100" w:beforeAutospacing="1" w:after="100" w:afterAutospacing="1"/>
      <w:textAlignment w:val="top"/>
    </w:pPr>
  </w:style>
  <w:style w:type="paragraph" w:customStyle="1" w:styleId="queryn">
    <w:name w:val="queryn"/>
    <w:basedOn w:val="Normal"/>
    <w:rsid w:val="00CC53A7"/>
    <w:pPr>
      <w:spacing w:before="100" w:beforeAutospacing="1" w:after="100" w:afterAutospacing="1"/>
    </w:pPr>
    <w:rPr>
      <w:rFonts w:ascii="Arial" w:hAnsi="Arial" w:cs="Arial"/>
      <w:b/>
      <w:bCs/>
      <w:color w:val="000000"/>
    </w:rPr>
  </w:style>
  <w:style w:type="paragraph" w:customStyle="1" w:styleId="aud">
    <w:name w:val="aud"/>
    <w:basedOn w:val="Normal"/>
    <w:rsid w:val="00CC53A7"/>
    <w:pPr>
      <w:spacing w:before="100" w:beforeAutospacing="1" w:after="100" w:afterAutospacing="1"/>
    </w:pPr>
  </w:style>
  <w:style w:type="paragraph" w:customStyle="1" w:styleId="ps">
    <w:name w:val="ps"/>
    <w:basedOn w:val="Normal"/>
    <w:rsid w:val="00CC53A7"/>
    <w:pPr>
      <w:spacing w:before="100" w:beforeAutospacing="1" w:after="100" w:afterAutospacing="1"/>
    </w:pPr>
    <w:rPr>
      <w:rFonts w:ascii="Arial" w:hAnsi="Arial" w:cs="Arial"/>
      <w:sz w:val="18"/>
      <w:szCs w:val="18"/>
    </w:rPr>
  </w:style>
  <w:style w:type="paragraph" w:customStyle="1" w:styleId="mdbt">
    <w:name w:val="mdbt"/>
    <w:basedOn w:val="Normal"/>
    <w:rsid w:val="00CC53A7"/>
    <w:pPr>
      <w:spacing w:before="75" w:after="100" w:afterAutospacing="1"/>
      <w:ind w:right="1335"/>
    </w:pPr>
  </w:style>
  <w:style w:type="paragraph" w:customStyle="1" w:styleId="hdmd">
    <w:name w:val="hdmd"/>
    <w:basedOn w:val="Normal"/>
    <w:rsid w:val="00CC53A7"/>
    <w:pPr>
      <w:spacing w:before="100" w:beforeAutospacing="1" w:after="100" w:afterAutospacing="1"/>
    </w:pPr>
    <w:rPr>
      <w:rFonts w:ascii="Arial" w:hAnsi="Arial" w:cs="Arial"/>
      <w:color w:val="575757"/>
      <w:sz w:val="17"/>
      <w:szCs w:val="17"/>
    </w:rPr>
  </w:style>
  <w:style w:type="paragraph" w:customStyle="1" w:styleId="hdfb">
    <w:name w:val="hdfb"/>
    <w:basedOn w:val="Normal"/>
    <w:rsid w:val="00CC53A7"/>
    <w:pPr>
      <w:spacing w:before="100" w:beforeAutospacing="1" w:after="100" w:afterAutospacing="1"/>
    </w:pPr>
  </w:style>
  <w:style w:type="paragraph" w:customStyle="1" w:styleId="fb">
    <w:name w:val="fb"/>
    <w:basedOn w:val="Normal"/>
    <w:rsid w:val="00CC53A7"/>
    <w:pPr>
      <w:spacing w:before="100" w:beforeAutospacing="1" w:after="100" w:afterAutospacing="1"/>
    </w:pPr>
  </w:style>
  <w:style w:type="paragraph" w:customStyle="1" w:styleId="tw">
    <w:name w:val="tw"/>
    <w:basedOn w:val="Normal"/>
    <w:rsid w:val="00CC53A7"/>
    <w:pPr>
      <w:spacing w:before="100" w:beforeAutospacing="1" w:after="100" w:afterAutospacing="1"/>
    </w:pPr>
  </w:style>
  <w:style w:type="paragraph" w:customStyle="1" w:styleId="fc">
    <w:name w:val="fc"/>
    <w:basedOn w:val="Normal"/>
    <w:rsid w:val="00CC53A7"/>
    <w:pPr>
      <w:spacing w:before="100" w:beforeAutospacing="1" w:after="100" w:afterAutospacing="1"/>
      <w:ind w:left="300"/>
    </w:pPr>
    <w:rPr>
      <w:rFonts w:ascii="Arial" w:hAnsi="Arial" w:cs="Arial"/>
      <w:color w:val="464646"/>
      <w:sz w:val="17"/>
      <w:szCs w:val="17"/>
    </w:rPr>
  </w:style>
  <w:style w:type="paragraph" w:customStyle="1" w:styleId="cr">
    <w:name w:val="cr"/>
    <w:basedOn w:val="Normal"/>
    <w:rsid w:val="00CC53A7"/>
    <w:pPr>
      <w:spacing w:before="100" w:beforeAutospacing="1" w:after="100" w:afterAutospacing="1"/>
    </w:pPr>
    <w:rPr>
      <w:rFonts w:ascii="Arial" w:hAnsi="Arial" w:cs="Arial"/>
      <w:color w:val="464646"/>
      <w:sz w:val="17"/>
      <w:szCs w:val="17"/>
    </w:rPr>
  </w:style>
  <w:style w:type="paragraph" w:customStyle="1" w:styleId="tp">
    <w:name w:val="tp"/>
    <w:basedOn w:val="Normal"/>
    <w:rsid w:val="00CC53A7"/>
    <w:pPr>
      <w:spacing w:before="100" w:beforeAutospacing="1" w:after="100" w:afterAutospacing="1"/>
    </w:pPr>
    <w:rPr>
      <w:rFonts w:ascii="Arial" w:hAnsi="Arial" w:cs="Arial"/>
      <w:color w:val="464646"/>
      <w:sz w:val="17"/>
      <w:szCs w:val="17"/>
    </w:rPr>
  </w:style>
  <w:style w:type="paragraph" w:customStyle="1" w:styleId="ab">
    <w:name w:val="ab"/>
    <w:basedOn w:val="Normal"/>
    <w:rsid w:val="00CC53A7"/>
    <w:pPr>
      <w:spacing w:before="100" w:beforeAutospacing="1" w:after="100" w:afterAutospacing="1"/>
    </w:pPr>
  </w:style>
  <w:style w:type="paragraph" w:customStyle="1" w:styleId="wia">
    <w:name w:val="wia"/>
    <w:basedOn w:val="Normal"/>
    <w:rsid w:val="00CC53A7"/>
    <w:pPr>
      <w:spacing w:before="100" w:beforeAutospacing="1" w:after="100" w:afterAutospacing="1"/>
    </w:pPr>
    <w:rPr>
      <w:rFonts w:ascii="Georgia" w:hAnsi="Georgia"/>
      <w:i/>
      <w:iCs/>
      <w:color w:val="000000"/>
      <w:sz w:val="21"/>
      <w:szCs w:val="21"/>
    </w:rPr>
  </w:style>
  <w:style w:type="paragraph" w:customStyle="1" w:styleId="wiac">
    <w:name w:val="wiac"/>
    <w:basedOn w:val="Normal"/>
    <w:rsid w:val="00CC53A7"/>
    <w:pPr>
      <w:spacing w:before="100" w:beforeAutospacing="1" w:after="100" w:afterAutospacing="1"/>
    </w:pPr>
    <w:rPr>
      <w:rFonts w:ascii="Arial" w:hAnsi="Arial" w:cs="Arial"/>
      <w:color w:val="333333"/>
      <w:sz w:val="20"/>
      <w:szCs w:val="20"/>
    </w:rPr>
  </w:style>
  <w:style w:type="paragraph" w:customStyle="1" w:styleId="nrh">
    <w:name w:val="nrh"/>
    <w:basedOn w:val="Normal"/>
    <w:rsid w:val="00CC53A7"/>
    <w:pPr>
      <w:spacing w:before="100" w:beforeAutospacing="1" w:after="100" w:afterAutospacing="1"/>
    </w:pPr>
  </w:style>
  <w:style w:type="paragraph" w:customStyle="1" w:styleId="nrb">
    <w:name w:val="nrb"/>
    <w:basedOn w:val="Normal"/>
    <w:rsid w:val="00CC53A7"/>
    <w:pPr>
      <w:pBdr>
        <w:left w:val="single" w:sz="6" w:space="0" w:color="E3E3E3"/>
        <w:right w:val="single" w:sz="6" w:space="0" w:color="E3E3E3"/>
      </w:pBdr>
      <w:spacing w:before="100" w:beforeAutospacing="1" w:after="100" w:afterAutospacing="1"/>
    </w:pPr>
  </w:style>
  <w:style w:type="paragraph" w:customStyle="1" w:styleId="nbb">
    <w:name w:val="nbb"/>
    <w:basedOn w:val="Normal"/>
    <w:rsid w:val="00CC53A7"/>
    <w:pPr>
      <w:pBdr>
        <w:bottom w:val="single" w:sz="6" w:space="0" w:color="E3E3E3"/>
      </w:pBdr>
      <w:spacing w:before="120" w:after="100" w:afterAutospacing="1"/>
    </w:pPr>
  </w:style>
  <w:style w:type="paragraph" w:customStyle="1" w:styleId="nrd">
    <w:name w:val="nrd"/>
    <w:basedOn w:val="Normal"/>
    <w:rsid w:val="00CC53A7"/>
    <w:pPr>
      <w:spacing w:before="100" w:beforeAutospacing="1" w:after="100" w:afterAutospacing="1"/>
    </w:pPr>
  </w:style>
  <w:style w:type="paragraph" w:customStyle="1" w:styleId="nrl">
    <w:name w:val="nrl"/>
    <w:basedOn w:val="Normal"/>
    <w:rsid w:val="00CC53A7"/>
    <w:pPr>
      <w:spacing w:before="100" w:beforeAutospacing="1" w:after="100" w:afterAutospacing="1" w:line="330" w:lineRule="atLeast"/>
      <w:ind w:left="150"/>
    </w:pPr>
    <w:rPr>
      <w:rFonts w:ascii="Verdana" w:hAnsi="Verdana"/>
      <w:color w:val="404040"/>
      <w:sz w:val="18"/>
      <w:szCs w:val="18"/>
    </w:rPr>
  </w:style>
  <w:style w:type="paragraph" w:customStyle="1" w:styleId="pb9">
    <w:name w:val="pb9"/>
    <w:basedOn w:val="Normal"/>
    <w:rsid w:val="00CC53A7"/>
    <w:pPr>
      <w:spacing w:before="100" w:beforeAutospacing="1" w:after="100" w:afterAutospacing="1"/>
    </w:pPr>
  </w:style>
  <w:style w:type="paragraph" w:customStyle="1" w:styleId="lc">
    <w:name w:val="lc"/>
    <w:basedOn w:val="Normal"/>
    <w:rsid w:val="00CC53A7"/>
    <w:pPr>
      <w:spacing w:before="100" w:beforeAutospacing="1" w:after="100" w:afterAutospacing="1"/>
    </w:pPr>
  </w:style>
  <w:style w:type="paragraph" w:customStyle="1" w:styleId="nrl1">
    <w:name w:val="nrl1"/>
    <w:basedOn w:val="Normal"/>
    <w:rsid w:val="00CC53A7"/>
    <w:pPr>
      <w:spacing w:before="100" w:beforeAutospacing="1" w:after="100" w:afterAutospacing="1"/>
    </w:pPr>
  </w:style>
  <w:style w:type="paragraph" w:customStyle="1" w:styleId="nrl2">
    <w:name w:val="nrl2"/>
    <w:basedOn w:val="Normal"/>
    <w:rsid w:val="00CC53A7"/>
    <w:pPr>
      <w:spacing w:before="100" w:beforeAutospacing="1" w:after="100" w:afterAutospacing="1"/>
    </w:pPr>
  </w:style>
  <w:style w:type="paragraph" w:customStyle="1" w:styleId="wph">
    <w:name w:val="wph"/>
    <w:basedOn w:val="Normal"/>
    <w:rsid w:val="00CC53A7"/>
    <w:pPr>
      <w:spacing w:before="100" w:beforeAutospacing="1" w:after="100" w:afterAutospacing="1"/>
    </w:pPr>
  </w:style>
  <w:style w:type="paragraph" w:customStyle="1" w:styleId="twpl">
    <w:name w:val="twpl"/>
    <w:basedOn w:val="Normal"/>
    <w:rsid w:val="00CC53A7"/>
    <w:pPr>
      <w:shd w:val="clear" w:color="auto" w:fill="FFFFFF"/>
      <w:spacing w:before="100" w:beforeAutospacing="1" w:after="100" w:afterAutospacing="1"/>
    </w:pPr>
  </w:style>
  <w:style w:type="paragraph" w:customStyle="1" w:styleId="twpr">
    <w:name w:val="twpr"/>
    <w:basedOn w:val="Normal"/>
    <w:rsid w:val="00CC53A7"/>
    <w:pPr>
      <w:shd w:val="clear" w:color="auto" w:fill="FFFFFF"/>
      <w:spacing w:before="100" w:beforeAutospacing="1" w:after="100" w:afterAutospacing="1"/>
    </w:pPr>
  </w:style>
  <w:style w:type="paragraph" w:customStyle="1" w:styleId="wrd">
    <w:name w:val="wrd"/>
    <w:basedOn w:val="Normal"/>
    <w:rsid w:val="00CC53A7"/>
    <w:pPr>
      <w:spacing w:before="100" w:beforeAutospacing="1" w:after="100" w:afterAutospacing="1"/>
    </w:pPr>
  </w:style>
  <w:style w:type="paragraph" w:customStyle="1" w:styleId="twpb">
    <w:name w:val="twpb"/>
    <w:basedOn w:val="Normal"/>
    <w:rsid w:val="00CC53A7"/>
    <w:pPr>
      <w:spacing w:before="100" w:beforeAutospacing="1" w:after="100" w:afterAutospacing="1"/>
    </w:pPr>
  </w:style>
  <w:style w:type="paragraph" w:customStyle="1" w:styleId="ftwr">
    <w:name w:val="ftwr"/>
    <w:basedOn w:val="Normal"/>
    <w:rsid w:val="00CC53A7"/>
    <w:pPr>
      <w:spacing w:before="100" w:beforeAutospacing="1" w:after="100" w:afterAutospacing="1"/>
    </w:pPr>
  </w:style>
  <w:style w:type="paragraph" w:customStyle="1" w:styleId="sftc">
    <w:name w:val="sftc"/>
    <w:basedOn w:val="Normal"/>
    <w:rsid w:val="00CC53A7"/>
    <w:pPr>
      <w:spacing w:before="100" w:beforeAutospacing="1" w:after="100" w:afterAutospacing="1"/>
    </w:pPr>
  </w:style>
  <w:style w:type="paragraph" w:customStyle="1" w:styleId="app">
    <w:name w:val="app"/>
    <w:basedOn w:val="Normal"/>
    <w:rsid w:val="00CC53A7"/>
    <w:pPr>
      <w:spacing w:before="100" w:beforeAutospacing="1" w:after="100" w:afterAutospacing="1"/>
    </w:pPr>
  </w:style>
  <w:style w:type="paragraph" w:customStyle="1" w:styleId="andro">
    <w:name w:val="andro"/>
    <w:basedOn w:val="Normal"/>
    <w:rsid w:val="00CC53A7"/>
    <w:pPr>
      <w:spacing w:before="100" w:beforeAutospacing="1" w:after="100" w:afterAutospacing="1"/>
    </w:pPr>
  </w:style>
  <w:style w:type="paragraph" w:customStyle="1" w:styleId="dice">
    <w:name w:val="dice"/>
    <w:basedOn w:val="Normal"/>
    <w:rsid w:val="00CC53A7"/>
    <w:pPr>
      <w:spacing w:before="100" w:beforeAutospacing="1" w:after="100" w:afterAutospacing="1"/>
      <w:jc w:val="right"/>
    </w:pPr>
    <w:rPr>
      <w:rFonts w:ascii="Arial" w:hAnsi="Arial" w:cs="Arial"/>
      <w:color w:val="FFFFFF"/>
      <w:sz w:val="18"/>
      <w:szCs w:val="18"/>
    </w:rPr>
  </w:style>
  <w:style w:type="paragraph" w:customStyle="1" w:styleId="fcol">
    <w:name w:val="fcol"/>
    <w:basedOn w:val="Normal"/>
    <w:rsid w:val="00CC53A7"/>
    <w:pPr>
      <w:spacing w:before="100" w:beforeAutospacing="1" w:after="100" w:afterAutospacing="1"/>
    </w:pPr>
  </w:style>
  <w:style w:type="paragraph" w:customStyle="1" w:styleId="sfav">
    <w:name w:val="sfav"/>
    <w:basedOn w:val="Normal"/>
    <w:rsid w:val="00CC53A7"/>
    <w:pPr>
      <w:spacing w:before="100" w:beforeAutospacing="1" w:after="100" w:afterAutospacing="1"/>
      <w:ind w:left="480"/>
    </w:pPr>
  </w:style>
  <w:style w:type="paragraph" w:customStyle="1" w:styleId="srec">
    <w:name w:val="srec"/>
    <w:basedOn w:val="Normal"/>
    <w:rsid w:val="00CC53A7"/>
    <w:pPr>
      <w:spacing w:before="100" w:beforeAutospacing="1" w:after="100" w:afterAutospacing="1"/>
      <w:ind w:left="75"/>
    </w:pPr>
  </w:style>
  <w:style w:type="paragraph" w:customStyle="1" w:styleId="ftsp">
    <w:name w:val="ftsp"/>
    <w:basedOn w:val="Normal"/>
    <w:rsid w:val="00CC53A7"/>
    <w:pPr>
      <w:spacing w:before="100" w:beforeAutospacing="1" w:after="100" w:afterAutospacing="1"/>
      <w:ind w:left="-225"/>
    </w:pPr>
    <w:rPr>
      <w:rFonts w:ascii="Arial" w:hAnsi="Arial" w:cs="Arial"/>
      <w:color w:val="000000"/>
      <w:sz w:val="17"/>
      <w:szCs w:val="17"/>
    </w:rPr>
  </w:style>
  <w:style w:type="paragraph" w:customStyle="1" w:styleId="androidtxtftr">
    <w:name w:val="android_txt_ftr"/>
    <w:basedOn w:val="Normal"/>
    <w:rsid w:val="00CC53A7"/>
    <w:pPr>
      <w:spacing w:after="100" w:afterAutospacing="1"/>
      <w:ind w:left="90"/>
    </w:pPr>
    <w:rPr>
      <w:rFonts w:ascii="Arial" w:hAnsi="Arial" w:cs="Arial"/>
      <w:b/>
      <w:bCs/>
      <w:color w:val="FFFFFF"/>
      <w:sz w:val="20"/>
      <w:szCs w:val="20"/>
    </w:rPr>
  </w:style>
  <w:style w:type="paragraph" w:customStyle="1" w:styleId="promotxtftr">
    <w:name w:val="promo_txt_ftr"/>
    <w:basedOn w:val="Normal"/>
    <w:rsid w:val="00CC53A7"/>
    <w:pPr>
      <w:spacing w:before="100" w:beforeAutospacing="1" w:after="100" w:afterAutospacing="1"/>
    </w:pPr>
    <w:rPr>
      <w:rFonts w:ascii="Arial" w:hAnsi="Arial" w:cs="Arial"/>
      <w:b/>
      <w:bCs/>
      <w:color w:val="FFFFFF"/>
      <w:sz w:val="17"/>
      <w:szCs w:val="17"/>
    </w:rPr>
  </w:style>
  <w:style w:type="paragraph" w:customStyle="1" w:styleId="mnfrm">
    <w:name w:val="mnfrm"/>
    <w:basedOn w:val="Normal"/>
    <w:rsid w:val="00CC53A7"/>
    <w:pPr>
      <w:spacing w:before="100" w:beforeAutospacing="1" w:after="100" w:afterAutospacing="1"/>
      <w:ind w:left="1845"/>
    </w:pPr>
  </w:style>
  <w:style w:type="paragraph" w:customStyle="1" w:styleId="ftrlogo">
    <w:name w:val="ftr_logo"/>
    <w:basedOn w:val="Normal"/>
    <w:rsid w:val="00CC53A7"/>
    <w:pPr>
      <w:spacing w:before="100" w:beforeAutospacing="1" w:after="100" w:afterAutospacing="1"/>
    </w:pPr>
  </w:style>
  <w:style w:type="paragraph" w:customStyle="1" w:styleId="bfp">
    <w:name w:val="bfp"/>
    <w:basedOn w:val="Normal"/>
    <w:rsid w:val="00CC53A7"/>
    <w:pPr>
      <w:spacing w:before="100" w:beforeAutospacing="1" w:after="100" w:afterAutospacing="1"/>
    </w:pPr>
    <w:rPr>
      <w:vanish/>
    </w:rPr>
  </w:style>
  <w:style w:type="paragraph" w:customStyle="1" w:styleId="bpmr">
    <w:name w:val="bpmr"/>
    <w:basedOn w:val="Normal"/>
    <w:rsid w:val="00CC53A7"/>
    <w:pPr>
      <w:spacing w:after="100" w:afterAutospacing="1"/>
      <w:jc w:val="right"/>
    </w:pPr>
    <w:rPr>
      <w:sz w:val="15"/>
      <w:szCs w:val="15"/>
    </w:rPr>
  </w:style>
  <w:style w:type="paragraph" w:customStyle="1" w:styleId="fancybox-bg">
    <w:name w:val="fancybox-bg"/>
    <w:basedOn w:val="Normal"/>
    <w:rsid w:val="00CC53A7"/>
  </w:style>
  <w:style w:type="paragraph" w:customStyle="1" w:styleId="fancybox-title-inside">
    <w:name w:val="fancybox-title-inside"/>
    <w:basedOn w:val="Normal"/>
    <w:rsid w:val="00CC53A7"/>
    <w:pPr>
      <w:shd w:val="clear" w:color="auto" w:fill="FFFFFF"/>
      <w:spacing w:before="100" w:beforeAutospacing="1" w:after="100" w:afterAutospacing="1"/>
      <w:jc w:val="center"/>
    </w:pPr>
    <w:rPr>
      <w:color w:val="333333"/>
    </w:rPr>
  </w:style>
  <w:style w:type="paragraph" w:customStyle="1" w:styleId="fancybox-title-outside">
    <w:name w:val="fancybox-title-outside"/>
    <w:basedOn w:val="Normal"/>
    <w:rsid w:val="00CC53A7"/>
    <w:pPr>
      <w:spacing w:before="100" w:beforeAutospacing="1" w:after="100" w:afterAutospacing="1"/>
    </w:pPr>
    <w:rPr>
      <w:color w:val="FFFFFF"/>
    </w:rPr>
  </w:style>
  <w:style w:type="paragraph" w:customStyle="1" w:styleId="fancybox-title-over">
    <w:name w:val="fancybox-title-over"/>
    <w:basedOn w:val="Normal"/>
    <w:rsid w:val="00CC53A7"/>
    <w:pPr>
      <w:spacing w:before="100" w:beforeAutospacing="1" w:after="100" w:afterAutospacing="1"/>
    </w:pPr>
    <w:rPr>
      <w:color w:val="FFFFFF"/>
    </w:rPr>
  </w:style>
  <w:style w:type="paragraph" w:customStyle="1" w:styleId="fancybox-title-float">
    <w:name w:val="fancybox-title-float"/>
    <w:basedOn w:val="Normal"/>
    <w:rsid w:val="00CC53A7"/>
    <w:pPr>
      <w:spacing w:before="100" w:beforeAutospacing="1" w:after="100" w:afterAutospacing="1"/>
    </w:pPr>
  </w:style>
  <w:style w:type="paragraph" w:customStyle="1" w:styleId="query">
    <w:name w:val="query"/>
    <w:basedOn w:val="Normal"/>
    <w:rsid w:val="00CC53A7"/>
    <w:pPr>
      <w:spacing w:before="100" w:beforeAutospacing="1" w:after="100" w:afterAutospacing="1"/>
    </w:pPr>
    <w:rPr>
      <w:color w:val="000000"/>
      <w:sz w:val="46"/>
      <w:szCs w:val="46"/>
    </w:rPr>
  </w:style>
  <w:style w:type="paragraph" w:customStyle="1" w:styleId="heading">
    <w:name w:val="heading"/>
    <w:basedOn w:val="Normal"/>
    <w:rsid w:val="00CC53A7"/>
    <w:pPr>
      <w:spacing w:before="100" w:beforeAutospacing="1" w:after="100" w:afterAutospacing="1"/>
    </w:pPr>
    <w:rPr>
      <w:rFonts w:ascii="Georgia" w:hAnsi="Georgia"/>
      <w:color w:val="828282"/>
      <w:sz w:val="32"/>
      <w:szCs w:val="32"/>
    </w:rPr>
  </w:style>
  <w:style w:type="paragraph" w:customStyle="1" w:styleId="hbentry">
    <w:name w:val="hbentry"/>
    <w:basedOn w:val="Normal"/>
    <w:rsid w:val="00CC53A7"/>
    <w:pPr>
      <w:spacing w:before="100" w:beforeAutospacing="1" w:after="100" w:afterAutospacing="1"/>
    </w:pPr>
  </w:style>
  <w:style w:type="paragraph" w:customStyle="1" w:styleId="banner-ad">
    <w:name w:val="banner-ad"/>
    <w:basedOn w:val="Normal"/>
    <w:rsid w:val="00CC53A7"/>
    <w:pPr>
      <w:spacing w:before="100" w:beforeAutospacing="1" w:after="100" w:afterAutospacing="1"/>
    </w:pPr>
  </w:style>
  <w:style w:type="paragraph" w:customStyle="1" w:styleId="sykscraper-ad">
    <w:name w:val="sykscraper-ad"/>
    <w:basedOn w:val="Normal"/>
    <w:rsid w:val="00CC53A7"/>
    <w:pPr>
      <w:spacing w:before="100" w:beforeAutospacing="1" w:after="100" w:afterAutospacing="1"/>
    </w:pPr>
  </w:style>
  <w:style w:type="paragraph" w:customStyle="1" w:styleId="box-ad">
    <w:name w:val="box-ad"/>
    <w:basedOn w:val="Normal"/>
    <w:rsid w:val="00CC53A7"/>
    <w:pPr>
      <w:spacing w:before="100" w:beforeAutospacing="1" w:after="100" w:afterAutospacing="1"/>
    </w:pPr>
  </w:style>
  <w:style w:type="paragraph" w:customStyle="1" w:styleId="gear">
    <w:name w:val="gear"/>
    <w:basedOn w:val="Normal"/>
    <w:rsid w:val="00CC53A7"/>
    <w:pPr>
      <w:spacing w:before="100" w:beforeAutospacing="1" w:after="100" w:afterAutospacing="1"/>
    </w:pPr>
  </w:style>
  <w:style w:type="paragraph" w:customStyle="1" w:styleId="txt">
    <w:name w:val="txt"/>
    <w:basedOn w:val="Normal"/>
    <w:rsid w:val="00CC53A7"/>
    <w:pPr>
      <w:spacing w:before="100" w:beforeAutospacing="1" w:after="100" w:afterAutospacing="1" w:line="255" w:lineRule="atLeast"/>
    </w:pPr>
    <w:rPr>
      <w:rFonts w:ascii="Arial" w:hAnsi="Arial" w:cs="Arial"/>
      <w:b/>
      <w:bCs/>
      <w:color w:val="FFFFFF"/>
      <w:sz w:val="26"/>
      <w:szCs w:val="26"/>
    </w:rPr>
  </w:style>
  <w:style w:type="paragraph" w:customStyle="1" w:styleId="peelprm">
    <w:name w:val="peelprm"/>
    <w:basedOn w:val="Normal"/>
    <w:rsid w:val="00CC53A7"/>
    <w:pPr>
      <w:spacing w:before="100" w:beforeAutospacing="1" w:after="100" w:afterAutospacing="1"/>
    </w:pPr>
    <w:rPr>
      <w:b/>
      <w:bCs/>
      <w:color w:val="6699CC"/>
      <w:sz w:val="18"/>
      <w:szCs w:val="18"/>
    </w:rPr>
  </w:style>
  <w:style w:type="paragraph" w:customStyle="1" w:styleId="peelpr">
    <w:name w:val="peelpr"/>
    <w:basedOn w:val="Normal"/>
    <w:rsid w:val="00CC53A7"/>
    <w:pPr>
      <w:spacing w:before="100" w:beforeAutospacing="1" w:after="100" w:afterAutospacing="1"/>
    </w:pPr>
    <w:rPr>
      <w:b/>
      <w:bCs/>
      <w:color w:val="6699CC"/>
      <w:sz w:val="18"/>
      <w:szCs w:val="18"/>
    </w:rPr>
  </w:style>
  <w:style w:type="paragraph" w:customStyle="1" w:styleId="peelprbg">
    <w:name w:val="peelprbg"/>
    <w:basedOn w:val="Normal"/>
    <w:rsid w:val="00CC53A7"/>
    <w:pPr>
      <w:spacing w:before="100" w:beforeAutospacing="1" w:after="100" w:afterAutospacing="1"/>
    </w:pPr>
    <w:rPr>
      <w:b/>
      <w:bCs/>
      <w:vanish/>
      <w:color w:val="6699CC"/>
      <w:sz w:val="18"/>
      <w:szCs w:val="18"/>
    </w:rPr>
  </w:style>
  <w:style w:type="paragraph" w:customStyle="1" w:styleId="morelink">
    <w:name w:val="morelink"/>
    <w:basedOn w:val="Normal"/>
    <w:rsid w:val="00CC53A7"/>
    <w:pPr>
      <w:spacing w:before="100" w:beforeAutospacing="1" w:after="100" w:afterAutospacing="1"/>
    </w:pPr>
    <w:rPr>
      <w:color w:val="52850F"/>
    </w:rPr>
  </w:style>
  <w:style w:type="paragraph" w:customStyle="1" w:styleId="bottomad">
    <w:name w:val="bottomad"/>
    <w:basedOn w:val="Normal"/>
    <w:rsid w:val="00CC53A7"/>
    <w:pPr>
      <w:spacing w:before="100" w:beforeAutospacing="1" w:after="100" w:afterAutospacing="1"/>
    </w:pPr>
  </w:style>
  <w:style w:type="paragraph" w:customStyle="1" w:styleId="speaker">
    <w:name w:val="speaker"/>
    <w:basedOn w:val="Normal"/>
    <w:rsid w:val="00CC53A7"/>
    <w:pPr>
      <w:spacing w:before="100" w:beforeAutospacing="1" w:after="100" w:afterAutospacing="1"/>
    </w:pPr>
  </w:style>
  <w:style w:type="paragraph" w:customStyle="1" w:styleId="questionmark">
    <w:name w:val="questionmark"/>
    <w:basedOn w:val="Normal"/>
    <w:rsid w:val="00CC53A7"/>
    <w:pPr>
      <w:spacing w:before="100" w:beforeAutospacing="1" w:after="100" w:afterAutospacing="1"/>
    </w:pPr>
  </w:style>
  <w:style w:type="paragraph" w:customStyle="1" w:styleId="prmsbl">
    <w:name w:val="prmsbl"/>
    <w:basedOn w:val="Normal"/>
    <w:rsid w:val="00CC53A7"/>
    <w:pPr>
      <w:spacing w:before="100" w:beforeAutospacing="1" w:after="100" w:afterAutospacing="1"/>
    </w:pPr>
  </w:style>
  <w:style w:type="paragraph" w:customStyle="1" w:styleId="bar">
    <w:name w:val="bar"/>
    <w:basedOn w:val="Normal"/>
    <w:rsid w:val="00CC53A7"/>
    <w:pPr>
      <w:pBdr>
        <w:left w:val="single" w:sz="6" w:space="0" w:color="auto"/>
      </w:pBdr>
      <w:spacing w:before="100" w:beforeAutospacing="1" w:after="100" w:afterAutospacing="1"/>
    </w:pPr>
  </w:style>
  <w:style w:type="paragraph" w:customStyle="1" w:styleId="myacnt">
    <w:name w:val="myacnt"/>
    <w:basedOn w:val="Normal"/>
    <w:rsid w:val="00CC53A7"/>
    <w:pPr>
      <w:pBdr>
        <w:right w:val="single" w:sz="6" w:space="2" w:color="auto"/>
      </w:pBdr>
      <w:spacing w:before="100" w:beforeAutospacing="1" w:after="100" w:afterAutospacing="1"/>
      <w:ind w:right="30"/>
    </w:pPr>
  </w:style>
  <w:style w:type="paragraph" w:customStyle="1" w:styleId="audspk">
    <w:name w:val="audspk"/>
    <w:basedOn w:val="Normal"/>
    <w:rsid w:val="00CC53A7"/>
    <w:pPr>
      <w:spacing w:before="100" w:beforeAutospacing="1" w:after="100" w:afterAutospacing="1"/>
    </w:pPr>
  </w:style>
  <w:style w:type="paragraph" w:customStyle="1" w:styleId="prmsblt">
    <w:name w:val="prmsblt"/>
    <w:basedOn w:val="Normal"/>
    <w:rsid w:val="00CC53A7"/>
    <w:pPr>
      <w:spacing w:before="100" w:beforeAutospacing="1" w:after="100" w:afterAutospacing="1"/>
    </w:pPr>
  </w:style>
  <w:style w:type="paragraph" w:customStyle="1" w:styleId="rlogo">
    <w:name w:val="rlogo"/>
    <w:basedOn w:val="Normal"/>
    <w:rsid w:val="00CC53A7"/>
    <w:pPr>
      <w:spacing w:before="100" w:beforeAutospacing="1" w:after="100" w:afterAutospacing="1"/>
    </w:pPr>
  </w:style>
  <w:style w:type="paragraph" w:customStyle="1" w:styleId="area-holdert">
    <w:name w:val="area-holdert"/>
    <w:basedOn w:val="Normal"/>
    <w:rsid w:val="00CC53A7"/>
    <w:pPr>
      <w:ind w:right="180"/>
    </w:pPr>
  </w:style>
  <w:style w:type="paragraph" w:customStyle="1" w:styleId="devider">
    <w:name w:val="devider"/>
    <w:basedOn w:val="Normal"/>
    <w:rsid w:val="00CC53A7"/>
    <w:pPr>
      <w:spacing w:before="100" w:beforeAutospacing="1" w:after="100" w:afterAutospacing="1"/>
    </w:pPr>
  </w:style>
  <w:style w:type="paragraph" w:customStyle="1" w:styleId="relatedw">
    <w:name w:val="relatedw"/>
    <w:basedOn w:val="Normal"/>
    <w:rsid w:val="00CC53A7"/>
    <w:pPr>
      <w:spacing w:before="100" w:beforeAutospacing="1" w:after="100" w:afterAutospacing="1"/>
    </w:pPr>
  </w:style>
  <w:style w:type="paragraph" w:customStyle="1" w:styleId="prmsbltn">
    <w:name w:val="prmsbltn"/>
    <w:basedOn w:val="Normal"/>
    <w:rsid w:val="00CC53A7"/>
    <w:pPr>
      <w:spacing w:before="100" w:beforeAutospacing="1" w:after="100" w:afterAutospacing="1"/>
    </w:pPr>
  </w:style>
  <w:style w:type="paragraph" w:customStyle="1" w:styleId="npr">
    <w:name w:val="npr"/>
    <w:basedOn w:val="Normal"/>
    <w:rsid w:val="00CC53A7"/>
    <w:pPr>
      <w:spacing w:before="100" w:beforeAutospacing="1" w:after="100" w:afterAutospacing="1"/>
    </w:pPr>
  </w:style>
  <w:style w:type="paragraph" w:customStyle="1" w:styleId="rc">
    <w:name w:val="rc"/>
    <w:basedOn w:val="Normal"/>
    <w:rsid w:val="00CC53A7"/>
    <w:pPr>
      <w:spacing w:before="100" w:beforeAutospacing="1" w:after="100" w:afterAutospacing="1"/>
    </w:pPr>
  </w:style>
  <w:style w:type="paragraph" w:customStyle="1" w:styleId="bpt">
    <w:name w:val="bpt"/>
    <w:basedOn w:val="Normal"/>
    <w:rsid w:val="00CC53A7"/>
    <w:pPr>
      <w:spacing w:before="100" w:beforeAutospacing="1" w:after="100" w:afterAutospacing="1"/>
    </w:pPr>
  </w:style>
  <w:style w:type="paragraph" w:customStyle="1" w:styleId="bpb">
    <w:name w:val="bpb"/>
    <w:basedOn w:val="Normal"/>
    <w:rsid w:val="00CC53A7"/>
    <w:pPr>
      <w:spacing w:before="100" w:beforeAutospacing="1" w:after="100" w:afterAutospacing="1"/>
    </w:pPr>
  </w:style>
  <w:style w:type="paragraph" w:customStyle="1" w:styleId="pron">
    <w:name w:val="pron"/>
    <w:basedOn w:val="Normal"/>
    <w:rsid w:val="00CC53A7"/>
    <w:pPr>
      <w:spacing w:before="100" w:beforeAutospacing="1" w:after="100" w:afterAutospacing="1"/>
    </w:pPr>
  </w:style>
  <w:style w:type="paragraph" w:customStyle="1" w:styleId="prondelim">
    <w:name w:val="prondelim"/>
    <w:basedOn w:val="Normal"/>
    <w:rsid w:val="00CC53A7"/>
    <w:pPr>
      <w:spacing w:before="100" w:beforeAutospacing="1" w:after="100" w:afterAutospacing="1"/>
    </w:pPr>
  </w:style>
  <w:style w:type="paragraph" w:customStyle="1" w:styleId="nbl">
    <w:name w:val="nbl"/>
    <w:basedOn w:val="Normal"/>
    <w:rsid w:val="00CC53A7"/>
    <w:pPr>
      <w:spacing w:before="100" w:beforeAutospacing="1" w:after="100" w:afterAutospacing="1"/>
    </w:pPr>
  </w:style>
  <w:style w:type="paragraph" w:customStyle="1" w:styleId="nbr">
    <w:name w:val="nbr"/>
    <w:basedOn w:val="Normal"/>
    <w:rsid w:val="00CC53A7"/>
    <w:pPr>
      <w:spacing w:before="100" w:beforeAutospacing="1" w:after="100" w:afterAutospacing="1"/>
    </w:pPr>
  </w:style>
  <w:style w:type="paragraph" w:customStyle="1" w:styleId="box">
    <w:name w:val="box"/>
    <w:basedOn w:val="Normal"/>
    <w:rsid w:val="00CC53A7"/>
    <w:pPr>
      <w:spacing w:before="100" w:beforeAutospacing="1" w:after="100" w:afterAutospacing="1"/>
    </w:pPr>
  </w:style>
  <w:style w:type="paragraph" w:customStyle="1" w:styleId="nearbycurr">
    <w:name w:val="nearbycurr"/>
    <w:basedOn w:val="Normal"/>
    <w:rsid w:val="00CC53A7"/>
    <w:pPr>
      <w:spacing w:before="100" w:beforeAutospacing="1" w:after="100" w:afterAutospacing="1"/>
    </w:pPr>
  </w:style>
  <w:style w:type="paragraph" w:customStyle="1" w:styleId="nbox">
    <w:name w:val="nbox"/>
    <w:basedOn w:val="Normal"/>
    <w:rsid w:val="00CC53A7"/>
    <w:pPr>
      <w:spacing w:before="100" w:beforeAutospacing="1" w:after="100" w:afterAutospacing="1"/>
    </w:pPr>
  </w:style>
  <w:style w:type="paragraph" w:customStyle="1" w:styleId="hd">
    <w:name w:val="hd"/>
    <w:basedOn w:val="Normal"/>
    <w:rsid w:val="00CC53A7"/>
    <w:pPr>
      <w:spacing w:before="100" w:beforeAutospacing="1" w:after="100" w:afterAutospacing="1"/>
    </w:pPr>
  </w:style>
  <w:style w:type="paragraph" w:customStyle="1" w:styleId="sp">
    <w:name w:val="sp"/>
    <w:basedOn w:val="Normal"/>
    <w:rsid w:val="00CC53A7"/>
    <w:pPr>
      <w:spacing w:before="100" w:beforeAutospacing="1" w:after="100" w:afterAutospacing="1"/>
    </w:pPr>
  </w:style>
  <w:style w:type="paragraph" w:customStyle="1" w:styleId="asksearchfont">
    <w:name w:val="asksearchfont"/>
    <w:basedOn w:val="Normal"/>
    <w:rsid w:val="00CC53A7"/>
    <w:pPr>
      <w:spacing w:before="100" w:beforeAutospacing="1" w:after="100" w:afterAutospacing="1"/>
    </w:pPr>
  </w:style>
  <w:style w:type="paragraph" w:customStyle="1" w:styleId="sub">
    <w:name w:val="sub"/>
    <w:basedOn w:val="Normal"/>
    <w:rsid w:val="00CC53A7"/>
    <w:pPr>
      <w:spacing w:before="100" w:beforeAutospacing="1" w:after="100" w:afterAutospacing="1"/>
    </w:pPr>
  </w:style>
  <w:style w:type="paragraph" w:customStyle="1" w:styleId="ed">
    <w:name w:val="ed"/>
    <w:basedOn w:val="Normal"/>
    <w:rsid w:val="00CC53A7"/>
    <w:pPr>
      <w:spacing w:before="100" w:beforeAutospacing="1" w:after="100" w:afterAutospacing="1"/>
    </w:pPr>
  </w:style>
  <w:style w:type="paragraph" w:customStyle="1" w:styleId="ey">
    <w:name w:val="ey"/>
    <w:basedOn w:val="Normal"/>
    <w:rsid w:val="00CC53A7"/>
    <w:pPr>
      <w:spacing w:before="100" w:beforeAutospacing="1" w:after="100" w:afterAutospacing="1"/>
    </w:pPr>
  </w:style>
  <w:style w:type="paragraph" w:customStyle="1" w:styleId="pf">
    <w:name w:val="pf"/>
    <w:basedOn w:val="Normal"/>
    <w:rsid w:val="00CC53A7"/>
    <w:pPr>
      <w:spacing w:before="100" w:beforeAutospacing="1" w:after="100" w:afterAutospacing="1"/>
    </w:pPr>
  </w:style>
  <w:style w:type="paragraph" w:customStyle="1" w:styleId="flyt">
    <w:name w:val="flyt"/>
    <w:basedOn w:val="Normal"/>
    <w:rsid w:val="00CC53A7"/>
    <w:pPr>
      <w:spacing w:before="100" w:beforeAutospacing="1" w:after="100" w:afterAutospacing="1"/>
    </w:pPr>
  </w:style>
  <w:style w:type="paragraph" w:customStyle="1" w:styleId="pronlink">
    <w:name w:val="pronlink"/>
    <w:basedOn w:val="Normal"/>
    <w:rsid w:val="00CC53A7"/>
    <w:pPr>
      <w:spacing w:before="100" w:beforeAutospacing="1" w:after="100" w:afterAutospacing="1"/>
    </w:pPr>
  </w:style>
  <w:style w:type="paragraph" w:customStyle="1" w:styleId="nbl1">
    <w:name w:val="nbl1"/>
    <w:basedOn w:val="Normal"/>
    <w:rsid w:val="00CC53A7"/>
    <w:pPr>
      <w:spacing w:before="100" w:beforeAutospacing="1" w:after="100" w:afterAutospacing="1"/>
    </w:pPr>
  </w:style>
  <w:style w:type="paragraph" w:customStyle="1" w:styleId="nbr1">
    <w:name w:val="nbr1"/>
    <w:basedOn w:val="Normal"/>
    <w:rsid w:val="00CC53A7"/>
    <w:pPr>
      <w:spacing w:before="100" w:beforeAutospacing="1" w:after="100" w:afterAutospacing="1"/>
    </w:pPr>
  </w:style>
  <w:style w:type="paragraph" w:customStyle="1" w:styleId="bllt1">
    <w:name w:val="bllt1"/>
    <w:basedOn w:val="Normal"/>
    <w:rsid w:val="00CC53A7"/>
    <w:pPr>
      <w:spacing w:before="100" w:beforeAutospacing="1" w:after="100" w:afterAutospacing="1" w:line="180" w:lineRule="atLeast"/>
    </w:pPr>
    <w:rPr>
      <w:rFonts w:ascii="Arial" w:hAnsi="Arial" w:cs="Arial"/>
      <w:color w:val="666666"/>
      <w:sz w:val="18"/>
      <w:szCs w:val="18"/>
    </w:rPr>
  </w:style>
  <w:style w:type="paragraph" w:customStyle="1" w:styleId="npr1">
    <w:name w:val="npr1"/>
    <w:basedOn w:val="Normal"/>
    <w:rsid w:val="00CC53A7"/>
    <w:pPr>
      <w:spacing w:before="100" w:beforeAutospacing="1" w:after="100" w:afterAutospacing="1"/>
    </w:pPr>
  </w:style>
  <w:style w:type="paragraph" w:customStyle="1" w:styleId="npr2">
    <w:name w:val="npr2"/>
    <w:basedOn w:val="Normal"/>
    <w:rsid w:val="00CC53A7"/>
    <w:pPr>
      <w:spacing w:before="100" w:beforeAutospacing="1" w:after="100" w:afterAutospacing="1"/>
    </w:pPr>
  </w:style>
  <w:style w:type="paragraph" w:customStyle="1" w:styleId="brftr1">
    <w:name w:val="brftr1"/>
    <w:basedOn w:val="Normal"/>
    <w:rsid w:val="00CC53A7"/>
    <w:pPr>
      <w:pBdr>
        <w:bottom w:val="single" w:sz="6" w:space="8" w:color="E4E4E4"/>
      </w:pBdr>
      <w:spacing w:before="100" w:beforeAutospacing="1" w:after="100" w:afterAutospacing="1"/>
      <w:ind w:left="240"/>
    </w:pPr>
  </w:style>
  <w:style w:type="paragraph" w:customStyle="1" w:styleId="blf1">
    <w:name w:val="blf1"/>
    <w:basedOn w:val="Normal"/>
    <w:rsid w:val="00CC53A7"/>
    <w:pPr>
      <w:spacing w:before="100" w:beforeAutospacing="1" w:after="100" w:afterAutospacing="1" w:line="180" w:lineRule="atLeast"/>
    </w:pPr>
    <w:rPr>
      <w:rFonts w:ascii="Arial" w:hAnsi="Arial" w:cs="Arial"/>
      <w:sz w:val="18"/>
      <w:szCs w:val="18"/>
    </w:rPr>
  </w:style>
  <w:style w:type="paragraph" w:customStyle="1" w:styleId="box1">
    <w:name w:val="box1"/>
    <w:basedOn w:val="Normal"/>
    <w:rsid w:val="00CC53A7"/>
    <w:pPr>
      <w:spacing w:before="100" w:beforeAutospacing="1" w:after="100" w:afterAutospacing="1"/>
    </w:pPr>
  </w:style>
  <w:style w:type="paragraph" w:customStyle="1" w:styleId="nearbycurr1">
    <w:name w:val="nearbycurr1"/>
    <w:basedOn w:val="Normal"/>
    <w:rsid w:val="00CC53A7"/>
    <w:pPr>
      <w:spacing w:before="100" w:beforeAutospacing="1" w:after="100" w:afterAutospacing="1"/>
    </w:pPr>
    <w:rPr>
      <w:rFonts w:ascii="Verdana" w:hAnsi="Verdana"/>
      <w:b/>
      <w:bCs/>
      <w:color w:val="575757"/>
      <w:sz w:val="26"/>
      <w:szCs w:val="26"/>
    </w:rPr>
  </w:style>
  <w:style w:type="paragraph" w:customStyle="1" w:styleId="nbox1">
    <w:name w:val="nbox1"/>
    <w:basedOn w:val="Normal"/>
    <w:rsid w:val="00CC53A7"/>
    <w:pPr>
      <w:spacing w:before="100" w:beforeAutospacing="1" w:after="100" w:afterAutospacing="1"/>
    </w:pPr>
  </w:style>
  <w:style w:type="paragraph" w:customStyle="1" w:styleId="hd1">
    <w:name w:val="hd1"/>
    <w:basedOn w:val="Normal"/>
    <w:rsid w:val="00CC53A7"/>
    <w:pPr>
      <w:spacing w:before="100" w:beforeAutospacing="1" w:after="100" w:afterAutospacing="1"/>
    </w:pPr>
    <w:rPr>
      <w:rFonts w:ascii="Georgia" w:hAnsi="Georgia"/>
      <w:color w:val="000000"/>
      <w:sz w:val="27"/>
      <w:szCs w:val="27"/>
    </w:rPr>
  </w:style>
  <w:style w:type="paragraph" w:customStyle="1" w:styleId="sp1">
    <w:name w:val="sp1"/>
    <w:basedOn w:val="Normal"/>
    <w:rsid w:val="00CC53A7"/>
    <w:pPr>
      <w:spacing w:before="100" w:beforeAutospacing="1" w:after="100" w:afterAutospacing="1"/>
    </w:pPr>
  </w:style>
  <w:style w:type="paragraph" w:customStyle="1" w:styleId="asksearchfont1">
    <w:name w:val="asksearchfont1"/>
    <w:basedOn w:val="Normal"/>
    <w:rsid w:val="00CC53A7"/>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hAnsi="Verdana"/>
      <w:color w:val="333333"/>
      <w:sz w:val="28"/>
      <w:szCs w:val="28"/>
    </w:rPr>
  </w:style>
  <w:style w:type="paragraph" w:customStyle="1" w:styleId="sub1">
    <w:name w:val="sub1"/>
    <w:basedOn w:val="Normal"/>
    <w:rsid w:val="00CC53A7"/>
    <w:pPr>
      <w:pBdr>
        <w:top w:val="single" w:sz="6" w:space="19" w:color="CCCCCC"/>
      </w:pBdr>
      <w:spacing w:before="180" w:after="100" w:afterAutospacing="1"/>
    </w:pPr>
  </w:style>
  <w:style w:type="paragraph" w:customStyle="1" w:styleId="ed1">
    <w:name w:val="ed1"/>
    <w:basedOn w:val="Normal"/>
    <w:rsid w:val="00CC53A7"/>
    <w:pPr>
      <w:spacing w:before="100" w:beforeAutospacing="1" w:after="100" w:afterAutospacing="1" w:line="270" w:lineRule="atLeast"/>
    </w:pPr>
    <w:rPr>
      <w:rFonts w:ascii="Arial" w:hAnsi="Arial" w:cs="Arial"/>
      <w:sz w:val="20"/>
      <w:szCs w:val="20"/>
    </w:rPr>
  </w:style>
  <w:style w:type="paragraph" w:customStyle="1" w:styleId="ey1">
    <w:name w:val="ey1"/>
    <w:basedOn w:val="Normal"/>
    <w:rsid w:val="00CC53A7"/>
    <w:pPr>
      <w:spacing w:before="100" w:beforeAutospacing="1" w:after="100" w:afterAutospacing="1"/>
    </w:pPr>
    <w:rPr>
      <w:rFonts w:ascii="Verdana" w:hAnsi="Verdana"/>
      <w:color w:val="575757"/>
      <w:sz w:val="20"/>
      <w:szCs w:val="20"/>
    </w:rPr>
  </w:style>
  <w:style w:type="paragraph" w:customStyle="1" w:styleId="pf1">
    <w:name w:val="pf1"/>
    <w:basedOn w:val="Normal"/>
    <w:rsid w:val="00CC53A7"/>
    <w:pPr>
      <w:spacing w:before="100" w:beforeAutospacing="1" w:after="100" w:afterAutospacing="1"/>
    </w:pPr>
    <w:rPr>
      <w:rFonts w:ascii="Verdana" w:hAnsi="Verdana"/>
      <w:color w:val="575757"/>
      <w:sz w:val="20"/>
      <w:szCs w:val="20"/>
    </w:rPr>
  </w:style>
  <w:style w:type="paragraph" w:customStyle="1" w:styleId="luna-img1">
    <w:name w:val="luna-img1"/>
    <w:basedOn w:val="Normal"/>
    <w:rsid w:val="00CC53A7"/>
    <w:pPr>
      <w:spacing w:before="100" w:beforeAutospacing="1" w:after="100" w:afterAutospacing="1"/>
      <w:textAlignment w:val="top"/>
    </w:pPr>
  </w:style>
  <w:style w:type="paragraph" w:customStyle="1" w:styleId="pronlink1">
    <w:name w:val="pronlink1"/>
    <w:basedOn w:val="Normal"/>
    <w:rsid w:val="00CC53A7"/>
    <w:pPr>
      <w:spacing w:before="100" w:beforeAutospacing="1" w:after="100" w:afterAutospacing="1"/>
    </w:pPr>
    <w:rPr>
      <w:color w:val="707070"/>
      <w:sz w:val="20"/>
      <w:szCs w:val="20"/>
    </w:rPr>
  </w:style>
  <w:style w:type="paragraph" w:customStyle="1" w:styleId="pron1">
    <w:name w:val="pron1"/>
    <w:basedOn w:val="Normal"/>
    <w:rsid w:val="00CC53A7"/>
    <w:pPr>
      <w:spacing w:before="100" w:beforeAutospacing="1" w:after="100" w:afterAutospacing="1"/>
    </w:pPr>
    <w:rPr>
      <w:color w:val="707070"/>
    </w:rPr>
  </w:style>
  <w:style w:type="paragraph" w:customStyle="1" w:styleId="prondelim1">
    <w:name w:val="prondelim1"/>
    <w:basedOn w:val="Normal"/>
    <w:rsid w:val="00CC53A7"/>
    <w:pPr>
      <w:spacing w:before="100" w:beforeAutospacing="1" w:after="100" w:afterAutospacing="1"/>
    </w:pPr>
    <w:rPr>
      <w:color w:val="707070"/>
    </w:rPr>
  </w:style>
  <w:style w:type="paragraph" w:customStyle="1" w:styleId="pron2">
    <w:name w:val="pron2"/>
    <w:basedOn w:val="Normal"/>
    <w:rsid w:val="00CC53A7"/>
    <w:pPr>
      <w:spacing w:before="100" w:beforeAutospacing="1" w:after="100" w:afterAutospacing="1"/>
    </w:pPr>
    <w:rPr>
      <w:color w:val="707070"/>
    </w:rPr>
  </w:style>
  <w:style w:type="paragraph" w:customStyle="1" w:styleId="prondelim2">
    <w:name w:val="prondelim2"/>
    <w:basedOn w:val="Normal"/>
    <w:rsid w:val="00CC53A7"/>
    <w:pPr>
      <w:spacing w:before="100" w:beforeAutospacing="1" w:after="100" w:afterAutospacing="1"/>
    </w:pPr>
    <w:rPr>
      <w:color w:val="707070"/>
    </w:rPr>
  </w:style>
  <w:style w:type="paragraph" w:customStyle="1" w:styleId="rc1">
    <w:name w:val="rc1"/>
    <w:basedOn w:val="Normal"/>
    <w:rsid w:val="00CC53A7"/>
    <w:pPr>
      <w:spacing w:before="100" w:beforeAutospacing="1" w:after="100" w:afterAutospacing="1"/>
    </w:pPr>
  </w:style>
  <w:style w:type="paragraph" w:customStyle="1" w:styleId="bpt1">
    <w:name w:val="bpt1"/>
    <w:basedOn w:val="Normal"/>
    <w:rsid w:val="00CC53A7"/>
    <w:pPr>
      <w:spacing w:before="100" w:beforeAutospacing="1" w:after="100" w:afterAutospacing="1"/>
    </w:pPr>
  </w:style>
  <w:style w:type="paragraph" w:customStyle="1" w:styleId="bpb1">
    <w:name w:val="bpb1"/>
    <w:basedOn w:val="Normal"/>
    <w:rsid w:val="00CC53A7"/>
    <w:pPr>
      <w:spacing w:before="100" w:beforeAutospacing="1" w:after="100" w:afterAutospacing="1"/>
    </w:pPr>
  </w:style>
  <w:style w:type="paragraph" w:customStyle="1" w:styleId="flyt1">
    <w:name w:val="flyt1"/>
    <w:basedOn w:val="Normal"/>
    <w:rsid w:val="00CC53A7"/>
    <w:pPr>
      <w:spacing w:before="100" w:beforeAutospacing="1" w:after="100" w:afterAutospacing="1"/>
    </w:pPr>
  </w:style>
  <w:style w:type="paragraph" w:customStyle="1" w:styleId="nbl2">
    <w:name w:val="nbl2"/>
    <w:basedOn w:val="Normal"/>
    <w:rsid w:val="00CC53A7"/>
    <w:pPr>
      <w:spacing w:before="100" w:beforeAutospacing="1" w:after="100" w:afterAutospacing="1"/>
    </w:pPr>
  </w:style>
  <w:style w:type="paragraph" w:customStyle="1" w:styleId="nbr2">
    <w:name w:val="nbr2"/>
    <w:basedOn w:val="Normal"/>
    <w:rsid w:val="00CC53A7"/>
    <w:pPr>
      <w:spacing w:before="100" w:beforeAutospacing="1" w:after="100" w:afterAutospacing="1"/>
    </w:pPr>
  </w:style>
  <w:style w:type="paragraph" w:customStyle="1" w:styleId="bllt2">
    <w:name w:val="bllt2"/>
    <w:basedOn w:val="Normal"/>
    <w:rsid w:val="00CC53A7"/>
    <w:pPr>
      <w:spacing w:before="100" w:beforeAutospacing="1" w:after="100" w:afterAutospacing="1" w:line="180" w:lineRule="atLeast"/>
    </w:pPr>
    <w:rPr>
      <w:rFonts w:ascii="Arial" w:hAnsi="Arial" w:cs="Arial"/>
      <w:color w:val="666666"/>
      <w:sz w:val="18"/>
      <w:szCs w:val="18"/>
    </w:rPr>
  </w:style>
  <w:style w:type="paragraph" w:customStyle="1" w:styleId="npr3">
    <w:name w:val="npr3"/>
    <w:basedOn w:val="Normal"/>
    <w:rsid w:val="00CC53A7"/>
    <w:pPr>
      <w:spacing w:before="100" w:beforeAutospacing="1" w:after="100" w:afterAutospacing="1"/>
    </w:pPr>
  </w:style>
  <w:style w:type="paragraph" w:customStyle="1" w:styleId="npr4">
    <w:name w:val="npr4"/>
    <w:basedOn w:val="Normal"/>
    <w:rsid w:val="00CC53A7"/>
    <w:pPr>
      <w:spacing w:before="100" w:beforeAutospacing="1" w:after="100" w:afterAutospacing="1"/>
    </w:pPr>
  </w:style>
  <w:style w:type="paragraph" w:customStyle="1" w:styleId="brftr2">
    <w:name w:val="brftr2"/>
    <w:basedOn w:val="Normal"/>
    <w:rsid w:val="00CC53A7"/>
    <w:pPr>
      <w:pBdr>
        <w:bottom w:val="single" w:sz="6" w:space="8" w:color="E4E4E4"/>
      </w:pBdr>
      <w:spacing w:before="100" w:beforeAutospacing="1" w:after="100" w:afterAutospacing="1"/>
      <w:ind w:left="240"/>
    </w:pPr>
  </w:style>
  <w:style w:type="paragraph" w:customStyle="1" w:styleId="blf2">
    <w:name w:val="blf2"/>
    <w:basedOn w:val="Normal"/>
    <w:rsid w:val="00CC53A7"/>
    <w:pPr>
      <w:spacing w:before="100" w:beforeAutospacing="1" w:after="100" w:afterAutospacing="1" w:line="180" w:lineRule="atLeast"/>
    </w:pPr>
    <w:rPr>
      <w:rFonts w:ascii="Arial" w:hAnsi="Arial" w:cs="Arial"/>
      <w:sz w:val="18"/>
      <w:szCs w:val="18"/>
    </w:rPr>
  </w:style>
  <w:style w:type="paragraph" w:customStyle="1" w:styleId="box2">
    <w:name w:val="box2"/>
    <w:basedOn w:val="Normal"/>
    <w:rsid w:val="00CC53A7"/>
    <w:pPr>
      <w:spacing w:before="100" w:beforeAutospacing="1" w:after="100" w:afterAutospacing="1"/>
    </w:pPr>
  </w:style>
  <w:style w:type="paragraph" w:customStyle="1" w:styleId="nearbycurr2">
    <w:name w:val="nearbycurr2"/>
    <w:basedOn w:val="Normal"/>
    <w:rsid w:val="00CC53A7"/>
    <w:pPr>
      <w:spacing w:before="100" w:beforeAutospacing="1" w:after="100" w:afterAutospacing="1"/>
    </w:pPr>
    <w:rPr>
      <w:rFonts w:ascii="Verdana" w:hAnsi="Verdana"/>
      <w:b/>
      <w:bCs/>
      <w:color w:val="575757"/>
      <w:sz w:val="26"/>
      <w:szCs w:val="26"/>
    </w:rPr>
  </w:style>
  <w:style w:type="paragraph" w:customStyle="1" w:styleId="nbox2">
    <w:name w:val="nbox2"/>
    <w:basedOn w:val="Normal"/>
    <w:rsid w:val="00CC53A7"/>
    <w:pPr>
      <w:spacing w:before="100" w:beforeAutospacing="1" w:after="100" w:afterAutospacing="1"/>
    </w:pPr>
  </w:style>
  <w:style w:type="paragraph" w:customStyle="1" w:styleId="hd2">
    <w:name w:val="hd2"/>
    <w:basedOn w:val="Normal"/>
    <w:rsid w:val="00CC53A7"/>
    <w:pPr>
      <w:spacing w:before="100" w:beforeAutospacing="1" w:after="100" w:afterAutospacing="1"/>
    </w:pPr>
    <w:rPr>
      <w:rFonts w:ascii="Georgia" w:hAnsi="Georgia"/>
      <w:color w:val="000000"/>
      <w:sz w:val="27"/>
      <w:szCs w:val="27"/>
    </w:rPr>
  </w:style>
  <w:style w:type="paragraph" w:customStyle="1" w:styleId="sp2">
    <w:name w:val="sp2"/>
    <w:basedOn w:val="Normal"/>
    <w:rsid w:val="00CC53A7"/>
    <w:pPr>
      <w:spacing w:before="100" w:beforeAutospacing="1" w:after="100" w:afterAutospacing="1"/>
    </w:pPr>
  </w:style>
  <w:style w:type="paragraph" w:customStyle="1" w:styleId="asksearchfont2">
    <w:name w:val="asksearchfont2"/>
    <w:basedOn w:val="Normal"/>
    <w:rsid w:val="00CC53A7"/>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hAnsi="Verdana"/>
      <w:color w:val="333333"/>
      <w:sz w:val="28"/>
      <w:szCs w:val="28"/>
    </w:rPr>
  </w:style>
  <w:style w:type="paragraph" w:customStyle="1" w:styleId="sub2">
    <w:name w:val="sub2"/>
    <w:basedOn w:val="Normal"/>
    <w:rsid w:val="00CC53A7"/>
    <w:pPr>
      <w:pBdr>
        <w:top w:val="single" w:sz="6" w:space="19" w:color="CCCCCC"/>
      </w:pBdr>
      <w:spacing w:before="180" w:after="100" w:afterAutospacing="1"/>
    </w:pPr>
  </w:style>
  <w:style w:type="paragraph" w:customStyle="1" w:styleId="ed2">
    <w:name w:val="ed2"/>
    <w:basedOn w:val="Normal"/>
    <w:rsid w:val="00CC53A7"/>
    <w:pPr>
      <w:spacing w:before="100" w:beforeAutospacing="1" w:after="100" w:afterAutospacing="1" w:line="270" w:lineRule="atLeast"/>
    </w:pPr>
    <w:rPr>
      <w:rFonts w:ascii="Arial" w:hAnsi="Arial" w:cs="Arial"/>
      <w:sz w:val="20"/>
      <w:szCs w:val="20"/>
    </w:rPr>
  </w:style>
  <w:style w:type="paragraph" w:customStyle="1" w:styleId="ey2">
    <w:name w:val="ey2"/>
    <w:basedOn w:val="Normal"/>
    <w:rsid w:val="00CC53A7"/>
    <w:pPr>
      <w:spacing w:before="100" w:beforeAutospacing="1" w:after="100" w:afterAutospacing="1"/>
    </w:pPr>
    <w:rPr>
      <w:rFonts w:ascii="Verdana" w:hAnsi="Verdana"/>
      <w:color w:val="575757"/>
      <w:sz w:val="20"/>
      <w:szCs w:val="20"/>
    </w:rPr>
  </w:style>
  <w:style w:type="paragraph" w:customStyle="1" w:styleId="pf2">
    <w:name w:val="pf2"/>
    <w:basedOn w:val="Normal"/>
    <w:rsid w:val="00CC53A7"/>
    <w:pPr>
      <w:spacing w:before="100" w:beforeAutospacing="1" w:after="100" w:afterAutospacing="1"/>
    </w:pPr>
    <w:rPr>
      <w:rFonts w:ascii="Verdana" w:hAnsi="Verdana"/>
      <w:color w:val="575757"/>
      <w:sz w:val="20"/>
      <w:szCs w:val="20"/>
    </w:rPr>
  </w:style>
  <w:style w:type="paragraph" w:customStyle="1" w:styleId="luna-img2">
    <w:name w:val="luna-img2"/>
    <w:basedOn w:val="Normal"/>
    <w:rsid w:val="00CC53A7"/>
    <w:pPr>
      <w:spacing w:before="100" w:beforeAutospacing="1" w:after="100" w:afterAutospacing="1"/>
      <w:textAlignment w:val="top"/>
    </w:pPr>
  </w:style>
  <w:style w:type="paragraph" w:customStyle="1" w:styleId="pronlink2">
    <w:name w:val="pronlink2"/>
    <w:basedOn w:val="Normal"/>
    <w:rsid w:val="00CC53A7"/>
    <w:pPr>
      <w:spacing w:before="100" w:beforeAutospacing="1" w:after="100" w:afterAutospacing="1"/>
    </w:pPr>
    <w:rPr>
      <w:color w:val="707070"/>
      <w:sz w:val="20"/>
      <w:szCs w:val="20"/>
    </w:rPr>
  </w:style>
  <w:style w:type="paragraph" w:customStyle="1" w:styleId="pron3">
    <w:name w:val="pron3"/>
    <w:basedOn w:val="Normal"/>
    <w:rsid w:val="00CC53A7"/>
    <w:pPr>
      <w:spacing w:before="100" w:beforeAutospacing="1" w:after="100" w:afterAutospacing="1"/>
    </w:pPr>
    <w:rPr>
      <w:color w:val="707070"/>
    </w:rPr>
  </w:style>
  <w:style w:type="paragraph" w:customStyle="1" w:styleId="prondelim3">
    <w:name w:val="prondelim3"/>
    <w:basedOn w:val="Normal"/>
    <w:rsid w:val="00CC53A7"/>
    <w:pPr>
      <w:spacing w:before="100" w:beforeAutospacing="1" w:after="100" w:afterAutospacing="1"/>
    </w:pPr>
    <w:rPr>
      <w:color w:val="707070"/>
    </w:rPr>
  </w:style>
  <w:style w:type="paragraph" w:customStyle="1" w:styleId="pron4">
    <w:name w:val="pron4"/>
    <w:basedOn w:val="Normal"/>
    <w:rsid w:val="00CC53A7"/>
    <w:pPr>
      <w:spacing w:before="100" w:beforeAutospacing="1" w:after="100" w:afterAutospacing="1"/>
    </w:pPr>
    <w:rPr>
      <w:color w:val="707070"/>
    </w:rPr>
  </w:style>
  <w:style w:type="paragraph" w:customStyle="1" w:styleId="prondelim4">
    <w:name w:val="prondelim4"/>
    <w:basedOn w:val="Normal"/>
    <w:rsid w:val="00CC53A7"/>
    <w:pPr>
      <w:spacing w:before="100" w:beforeAutospacing="1" w:after="100" w:afterAutospacing="1"/>
    </w:pPr>
    <w:rPr>
      <w:color w:val="707070"/>
    </w:rPr>
  </w:style>
  <w:style w:type="paragraph" w:customStyle="1" w:styleId="rc2">
    <w:name w:val="rc2"/>
    <w:basedOn w:val="Normal"/>
    <w:rsid w:val="00CC53A7"/>
    <w:pPr>
      <w:spacing w:before="100" w:beforeAutospacing="1" w:after="100" w:afterAutospacing="1"/>
    </w:pPr>
  </w:style>
  <w:style w:type="paragraph" w:customStyle="1" w:styleId="bpt2">
    <w:name w:val="bpt2"/>
    <w:basedOn w:val="Normal"/>
    <w:rsid w:val="00CC53A7"/>
    <w:pPr>
      <w:spacing w:before="100" w:beforeAutospacing="1" w:after="100" w:afterAutospacing="1"/>
    </w:pPr>
  </w:style>
  <w:style w:type="paragraph" w:customStyle="1" w:styleId="bpb2">
    <w:name w:val="bpb2"/>
    <w:basedOn w:val="Normal"/>
    <w:rsid w:val="00CC53A7"/>
    <w:pPr>
      <w:spacing w:before="100" w:beforeAutospacing="1" w:after="100" w:afterAutospacing="1"/>
    </w:pPr>
  </w:style>
  <w:style w:type="paragraph" w:customStyle="1" w:styleId="flyt2">
    <w:name w:val="flyt2"/>
    <w:basedOn w:val="Normal"/>
    <w:rsid w:val="00CC53A7"/>
    <w:pPr>
      <w:spacing w:before="100" w:beforeAutospacing="1" w:after="100" w:afterAutospacing="1"/>
    </w:pPr>
  </w:style>
  <w:style w:type="paragraph" w:customStyle="1" w:styleId="nbl3">
    <w:name w:val="nbl3"/>
    <w:basedOn w:val="Normal"/>
    <w:rsid w:val="00CC53A7"/>
    <w:pPr>
      <w:spacing w:before="100" w:beforeAutospacing="1" w:after="100" w:afterAutospacing="1"/>
    </w:pPr>
  </w:style>
  <w:style w:type="paragraph" w:customStyle="1" w:styleId="nbr3">
    <w:name w:val="nbr3"/>
    <w:basedOn w:val="Normal"/>
    <w:rsid w:val="00CC53A7"/>
    <w:pPr>
      <w:spacing w:before="100" w:beforeAutospacing="1" w:after="100" w:afterAutospacing="1"/>
    </w:pPr>
  </w:style>
  <w:style w:type="paragraph" w:customStyle="1" w:styleId="bllt3">
    <w:name w:val="bllt3"/>
    <w:basedOn w:val="Normal"/>
    <w:rsid w:val="00CC53A7"/>
    <w:pPr>
      <w:spacing w:before="100" w:beforeAutospacing="1" w:after="100" w:afterAutospacing="1" w:line="180" w:lineRule="atLeast"/>
    </w:pPr>
    <w:rPr>
      <w:rFonts w:ascii="Arial" w:hAnsi="Arial" w:cs="Arial"/>
      <w:color w:val="666666"/>
      <w:sz w:val="18"/>
      <w:szCs w:val="18"/>
    </w:rPr>
  </w:style>
  <w:style w:type="paragraph" w:customStyle="1" w:styleId="npr5">
    <w:name w:val="npr5"/>
    <w:basedOn w:val="Normal"/>
    <w:rsid w:val="00CC53A7"/>
    <w:pPr>
      <w:spacing w:before="100" w:beforeAutospacing="1" w:after="100" w:afterAutospacing="1"/>
    </w:pPr>
  </w:style>
  <w:style w:type="paragraph" w:customStyle="1" w:styleId="npr6">
    <w:name w:val="npr6"/>
    <w:basedOn w:val="Normal"/>
    <w:rsid w:val="00CC53A7"/>
    <w:pPr>
      <w:spacing w:before="100" w:beforeAutospacing="1" w:after="100" w:afterAutospacing="1"/>
    </w:pPr>
  </w:style>
  <w:style w:type="paragraph" w:customStyle="1" w:styleId="brftr3">
    <w:name w:val="brftr3"/>
    <w:basedOn w:val="Normal"/>
    <w:rsid w:val="00CC53A7"/>
    <w:pPr>
      <w:pBdr>
        <w:bottom w:val="single" w:sz="6" w:space="8" w:color="E4E4E4"/>
      </w:pBdr>
      <w:spacing w:before="100" w:beforeAutospacing="1" w:after="100" w:afterAutospacing="1"/>
      <w:ind w:left="240"/>
    </w:pPr>
  </w:style>
  <w:style w:type="paragraph" w:customStyle="1" w:styleId="blf3">
    <w:name w:val="blf3"/>
    <w:basedOn w:val="Normal"/>
    <w:rsid w:val="00CC53A7"/>
    <w:pPr>
      <w:spacing w:before="100" w:beforeAutospacing="1" w:after="100" w:afterAutospacing="1" w:line="180" w:lineRule="atLeast"/>
    </w:pPr>
    <w:rPr>
      <w:rFonts w:ascii="Arial" w:hAnsi="Arial" w:cs="Arial"/>
      <w:sz w:val="18"/>
      <w:szCs w:val="18"/>
    </w:rPr>
  </w:style>
  <w:style w:type="paragraph" w:customStyle="1" w:styleId="box3">
    <w:name w:val="box3"/>
    <w:basedOn w:val="Normal"/>
    <w:rsid w:val="00CC53A7"/>
    <w:pPr>
      <w:spacing w:before="100" w:beforeAutospacing="1" w:after="100" w:afterAutospacing="1"/>
    </w:pPr>
  </w:style>
  <w:style w:type="paragraph" w:customStyle="1" w:styleId="nearbycurr3">
    <w:name w:val="nearbycurr3"/>
    <w:basedOn w:val="Normal"/>
    <w:rsid w:val="00CC53A7"/>
    <w:pPr>
      <w:spacing w:before="100" w:beforeAutospacing="1" w:after="100" w:afterAutospacing="1"/>
    </w:pPr>
    <w:rPr>
      <w:rFonts w:ascii="Verdana" w:hAnsi="Verdana"/>
      <w:b/>
      <w:bCs/>
      <w:color w:val="575757"/>
      <w:sz w:val="26"/>
      <w:szCs w:val="26"/>
    </w:rPr>
  </w:style>
  <w:style w:type="paragraph" w:customStyle="1" w:styleId="nbox3">
    <w:name w:val="nbox3"/>
    <w:basedOn w:val="Normal"/>
    <w:rsid w:val="00CC53A7"/>
    <w:pPr>
      <w:spacing w:before="100" w:beforeAutospacing="1" w:after="100" w:afterAutospacing="1"/>
    </w:pPr>
  </w:style>
  <w:style w:type="paragraph" w:customStyle="1" w:styleId="hd3">
    <w:name w:val="hd3"/>
    <w:basedOn w:val="Normal"/>
    <w:rsid w:val="00CC53A7"/>
    <w:pPr>
      <w:spacing w:before="100" w:beforeAutospacing="1" w:after="100" w:afterAutospacing="1"/>
    </w:pPr>
    <w:rPr>
      <w:rFonts w:ascii="Georgia" w:hAnsi="Georgia"/>
      <w:color w:val="000000"/>
      <w:sz w:val="27"/>
      <w:szCs w:val="27"/>
    </w:rPr>
  </w:style>
  <w:style w:type="paragraph" w:customStyle="1" w:styleId="sp3">
    <w:name w:val="sp3"/>
    <w:basedOn w:val="Normal"/>
    <w:rsid w:val="00CC53A7"/>
    <w:pPr>
      <w:spacing w:before="100" w:beforeAutospacing="1" w:after="100" w:afterAutospacing="1"/>
    </w:pPr>
  </w:style>
  <w:style w:type="paragraph" w:customStyle="1" w:styleId="asksearchfont3">
    <w:name w:val="asksearchfont3"/>
    <w:basedOn w:val="Normal"/>
    <w:rsid w:val="00CC53A7"/>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hAnsi="Verdana"/>
      <w:color w:val="333333"/>
      <w:sz w:val="28"/>
      <w:szCs w:val="28"/>
    </w:rPr>
  </w:style>
  <w:style w:type="paragraph" w:customStyle="1" w:styleId="sub3">
    <w:name w:val="sub3"/>
    <w:basedOn w:val="Normal"/>
    <w:rsid w:val="00CC53A7"/>
    <w:pPr>
      <w:pBdr>
        <w:top w:val="single" w:sz="6" w:space="19" w:color="CCCCCC"/>
      </w:pBdr>
      <w:spacing w:before="180" w:after="100" w:afterAutospacing="1"/>
    </w:pPr>
  </w:style>
  <w:style w:type="paragraph" w:customStyle="1" w:styleId="ed3">
    <w:name w:val="ed3"/>
    <w:basedOn w:val="Normal"/>
    <w:rsid w:val="00CC53A7"/>
    <w:pPr>
      <w:spacing w:before="100" w:beforeAutospacing="1" w:after="100" w:afterAutospacing="1" w:line="270" w:lineRule="atLeast"/>
    </w:pPr>
    <w:rPr>
      <w:rFonts w:ascii="Arial" w:hAnsi="Arial" w:cs="Arial"/>
      <w:sz w:val="20"/>
      <w:szCs w:val="20"/>
    </w:rPr>
  </w:style>
  <w:style w:type="paragraph" w:customStyle="1" w:styleId="ey3">
    <w:name w:val="ey3"/>
    <w:basedOn w:val="Normal"/>
    <w:rsid w:val="00CC53A7"/>
    <w:pPr>
      <w:spacing w:before="100" w:beforeAutospacing="1" w:after="100" w:afterAutospacing="1"/>
    </w:pPr>
    <w:rPr>
      <w:rFonts w:ascii="Verdana" w:hAnsi="Verdana"/>
      <w:color w:val="575757"/>
      <w:sz w:val="20"/>
      <w:szCs w:val="20"/>
    </w:rPr>
  </w:style>
  <w:style w:type="paragraph" w:customStyle="1" w:styleId="pf3">
    <w:name w:val="pf3"/>
    <w:basedOn w:val="Normal"/>
    <w:rsid w:val="00CC53A7"/>
    <w:pPr>
      <w:spacing w:before="100" w:beforeAutospacing="1" w:after="100" w:afterAutospacing="1"/>
    </w:pPr>
    <w:rPr>
      <w:rFonts w:ascii="Verdana" w:hAnsi="Verdana"/>
      <w:color w:val="575757"/>
      <w:sz w:val="20"/>
      <w:szCs w:val="20"/>
    </w:rPr>
  </w:style>
  <w:style w:type="paragraph" w:customStyle="1" w:styleId="luna-img3">
    <w:name w:val="luna-img3"/>
    <w:basedOn w:val="Normal"/>
    <w:rsid w:val="00CC53A7"/>
    <w:pPr>
      <w:spacing w:before="100" w:beforeAutospacing="1" w:after="100" w:afterAutospacing="1"/>
      <w:textAlignment w:val="top"/>
    </w:pPr>
  </w:style>
  <w:style w:type="paragraph" w:customStyle="1" w:styleId="pronlink3">
    <w:name w:val="pronlink3"/>
    <w:basedOn w:val="Normal"/>
    <w:rsid w:val="00CC53A7"/>
    <w:pPr>
      <w:spacing w:before="100" w:beforeAutospacing="1" w:after="100" w:afterAutospacing="1"/>
    </w:pPr>
    <w:rPr>
      <w:color w:val="707070"/>
      <w:sz w:val="20"/>
      <w:szCs w:val="20"/>
    </w:rPr>
  </w:style>
  <w:style w:type="paragraph" w:customStyle="1" w:styleId="pron5">
    <w:name w:val="pron5"/>
    <w:basedOn w:val="Normal"/>
    <w:rsid w:val="00CC53A7"/>
    <w:pPr>
      <w:spacing w:before="100" w:beforeAutospacing="1" w:after="100" w:afterAutospacing="1"/>
    </w:pPr>
    <w:rPr>
      <w:color w:val="707070"/>
    </w:rPr>
  </w:style>
  <w:style w:type="paragraph" w:customStyle="1" w:styleId="prondelim5">
    <w:name w:val="prondelim5"/>
    <w:basedOn w:val="Normal"/>
    <w:rsid w:val="00CC53A7"/>
    <w:pPr>
      <w:spacing w:before="100" w:beforeAutospacing="1" w:after="100" w:afterAutospacing="1"/>
    </w:pPr>
    <w:rPr>
      <w:color w:val="707070"/>
    </w:rPr>
  </w:style>
  <w:style w:type="paragraph" w:customStyle="1" w:styleId="pron6">
    <w:name w:val="pron6"/>
    <w:basedOn w:val="Normal"/>
    <w:rsid w:val="00CC53A7"/>
    <w:pPr>
      <w:spacing w:before="100" w:beforeAutospacing="1" w:after="100" w:afterAutospacing="1"/>
    </w:pPr>
    <w:rPr>
      <w:color w:val="707070"/>
    </w:rPr>
  </w:style>
  <w:style w:type="paragraph" w:customStyle="1" w:styleId="prondelim6">
    <w:name w:val="prondelim6"/>
    <w:basedOn w:val="Normal"/>
    <w:rsid w:val="00CC53A7"/>
    <w:pPr>
      <w:spacing w:before="100" w:beforeAutospacing="1" w:after="100" w:afterAutospacing="1"/>
    </w:pPr>
    <w:rPr>
      <w:color w:val="707070"/>
    </w:rPr>
  </w:style>
  <w:style w:type="paragraph" w:customStyle="1" w:styleId="rc3">
    <w:name w:val="rc3"/>
    <w:basedOn w:val="Normal"/>
    <w:rsid w:val="00CC53A7"/>
    <w:pPr>
      <w:spacing w:before="100" w:beforeAutospacing="1" w:after="100" w:afterAutospacing="1"/>
    </w:pPr>
  </w:style>
  <w:style w:type="paragraph" w:customStyle="1" w:styleId="bpt3">
    <w:name w:val="bpt3"/>
    <w:basedOn w:val="Normal"/>
    <w:rsid w:val="00CC53A7"/>
    <w:pPr>
      <w:spacing w:before="100" w:beforeAutospacing="1" w:after="100" w:afterAutospacing="1"/>
    </w:pPr>
  </w:style>
  <w:style w:type="paragraph" w:customStyle="1" w:styleId="bpb3">
    <w:name w:val="bpb3"/>
    <w:basedOn w:val="Normal"/>
    <w:rsid w:val="00CC53A7"/>
    <w:pPr>
      <w:spacing w:before="100" w:beforeAutospacing="1" w:after="100" w:afterAutospacing="1"/>
    </w:pPr>
  </w:style>
  <w:style w:type="paragraph" w:customStyle="1" w:styleId="flyt3">
    <w:name w:val="flyt3"/>
    <w:basedOn w:val="Normal"/>
    <w:rsid w:val="00CC53A7"/>
    <w:pPr>
      <w:spacing w:before="100" w:beforeAutospacing="1" w:after="100" w:afterAutospacing="1"/>
    </w:pPr>
  </w:style>
  <w:style w:type="paragraph" w:customStyle="1" w:styleId="nbl4">
    <w:name w:val="nbl4"/>
    <w:basedOn w:val="Normal"/>
    <w:rsid w:val="00CC53A7"/>
    <w:pPr>
      <w:spacing w:before="100" w:beforeAutospacing="1" w:after="100" w:afterAutospacing="1"/>
    </w:pPr>
  </w:style>
  <w:style w:type="paragraph" w:customStyle="1" w:styleId="nbr4">
    <w:name w:val="nbr4"/>
    <w:basedOn w:val="Normal"/>
    <w:rsid w:val="00CC53A7"/>
    <w:pPr>
      <w:spacing w:before="100" w:beforeAutospacing="1" w:after="100" w:afterAutospacing="1"/>
    </w:pPr>
  </w:style>
  <w:style w:type="paragraph" w:customStyle="1" w:styleId="bllt4">
    <w:name w:val="bllt4"/>
    <w:basedOn w:val="Normal"/>
    <w:rsid w:val="00CC53A7"/>
    <w:pPr>
      <w:spacing w:before="100" w:beforeAutospacing="1" w:after="100" w:afterAutospacing="1" w:line="180" w:lineRule="atLeast"/>
    </w:pPr>
    <w:rPr>
      <w:rFonts w:ascii="Arial" w:hAnsi="Arial" w:cs="Arial"/>
      <w:color w:val="666666"/>
      <w:sz w:val="18"/>
      <w:szCs w:val="18"/>
    </w:rPr>
  </w:style>
  <w:style w:type="paragraph" w:customStyle="1" w:styleId="npr7">
    <w:name w:val="npr7"/>
    <w:basedOn w:val="Normal"/>
    <w:rsid w:val="00CC53A7"/>
    <w:pPr>
      <w:spacing w:before="100" w:beforeAutospacing="1" w:after="100" w:afterAutospacing="1"/>
    </w:pPr>
  </w:style>
  <w:style w:type="paragraph" w:customStyle="1" w:styleId="npr8">
    <w:name w:val="npr8"/>
    <w:basedOn w:val="Normal"/>
    <w:rsid w:val="00CC53A7"/>
    <w:pPr>
      <w:spacing w:before="100" w:beforeAutospacing="1" w:after="100" w:afterAutospacing="1"/>
    </w:pPr>
  </w:style>
  <w:style w:type="paragraph" w:customStyle="1" w:styleId="brftr4">
    <w:name w:val="brftr4"/>
    <w:basedOn w:val="Normal"/>
    <w:rsid w:val="00CC53A7"/>
    <w:pPr>
      <w:pBdr>
        <w:bottom w:val="single" w:sz="6" w:space="8" w:color="E4E4E4"/>
      </w:pBdr>
      <w:spacing w:before="100" w:beforeAutospacing="1" w:after="100" w:afterAutospacing="1"/>
      <w:ind w:left="240"/>
    </w:pPr>
  </w:style>
  <w:style w:type="paragraph" w:customStyle="1" w:styleId="blf4">
    <w:name w:val="blf4"/>
    <w:basedOn w:val="Normal"/>
    <w:rsid w:val="00CC53A7"/>
    <w:pPr>
      <w:spacing w:before="100" w:beforeAutospacing="1" w:after="100" w:afterAutospacing="1" w:line="180" w:lineRule="atLeast"/>
    </w:pPr>
    <w:rPr>
      <w:rFonts w:ascii="Arial" w:hAnsi="Arial" w:cs="Arial"/>
      <w:sz w:val="18"/>
      <w:szCs w:val="18"/>
    </w:rPr>
  </w:style>
  <w:style w:type="paragraph" w:customStyle="1" w:styleId="box4">
    <w:name w:val="box4"/>
    <w:basedOn w:val="Normal"/>
    <w:rsid w:val="00CC53A7"/>
    <w:pPr>
      <w:spacing w:before="100" w:beforeAutospacing="1" w:after="100" w:afterAutospacing="1"/>
    </w:pPr>
  </w:style>
  <w:style w:type="paragraph" w:customStyle="1" w:styleId="nearbycurr4">
    <w:name w:val="nearbycurr4"/>
    <w:basedOn w:val="Normal"/>
    <w:rsid w:val="00CC53A7"/>
    <w:pPr>
      <w:spacing w:before="100" w:beforeAutospacing="1" w:after="100" w:afterAutospacing="1"/>
    </w:pPr>
    <w:rPr>
      <w:rFonts w:ascii="Verdana" w:hAnsi="Verdana"/>
      <w:b/>
      <w:bCs/>
      <w:color w:val="575757"/>
      <w:sz w:val="26"/>
      <w:szCs w:val="26"/>
    </w:rPr>
  </w:style>
  <w:style w:type="paragraph" w:customStyle="1" w:styleId="nbox4">
    <w:name w:val="nbox4"/>
    <w:basedOn w:val="Normal"/>
    <w:rsid w:val="00CC53A7"/>
    <w:pPr>
      <w:spacing w:before="100" w:beforeAutospacing="1" w:after="100" w:afterAutospacing="1"/>
    </w:pPr>
  </w:style>
  <w:style w:type="paragraph" w:customStyle="1" w:styleId="hd4">
    <w:name w:val="hd4"/>
    <w:basedOn w:val="Normal"/>
    <w:rsid w:val="00CC53A7"/>
    <w:pPr>
      <w:spacing w:before="100" w:beforeAutospacing="1" w:after="100" w:afterAutospacing="1"/>
    </w:pPr>
    <w:rPr>
      <w:rFonts w:ascii="Georgia" w:hAnsi="Georgia"/>
      <w:color w:val="000000"/>
      <w:sz w:val="27"/>
      <w:szCs w:val="27"/>
    </w:rPr>
  </w:style>
  <w:style w:type="paragraph" w:customStyle="1" w:styleId="sp4">
    <w:name w:val="sp4"/>
    <w:basedOn w:val="Normal"/>
    <w:rsid w:val="00CC53A7"/>
    <w:pPr>
      <w:spacing w:before="100" w:beforeAutospacing="1" w:after="100" w:afterAutospacing="1"/>
    </w:pPr>
  </w:style>
  <w:style w:type="paragraph" w:customStyle="1" w:styleId="asksearchfont4">
    <w:name w:val="asksearchfont4"/>
    <w:basedOn w:val="Normal"/>
    <w:rsid w:val="00CC53A7"/>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hAnsi="Verdana"/>
      <w:color w:val="333333"/>
      <w:sz w:val="28"/>
      <w:szCs w:val="28"/>
    </w:rPr>
  </w:style>
  <w:style w:type="paragraph" w:customStyle="1" w:styleId="sub4">
    <w:name w:val="sub4"/>
    <w:basedOn w:val="Normal"/>
    <w:rsid w:val="00CC53A7"/>
    <w:pPr>
      <w:pBdr>
        <w:top w:val="single" w:sz="6" w:space="19" w:color="CCCCCC"/>
      </w:pBdr>
      <w:spacing w:before="180" w:after="100" w:afterAutospacing="1"/>
    </w:pPr>
  </w:style>
  <w:style w:type="paragraph" w:customStyle="1" w:styleId="ed4">
    <w:name w:val="ed4"/>
    <w:basedOn w:val="Normal"/>
    <w:rsid w:val="00CC53A7"/>
    <w:pPr>
      <w:spacing w:before="100" w:beforeAutospacing="1" w:after="100" w:afterAutospacing="1" w:line="270" w:lineRule="atLeast"/>
    </w:pPr>
    <w:rPr>
      <w:rFonts w:ascii="Arial" w:hAnsi="Arial" w:cs="Arial"/>
      <w:sz w:val="20"/>
      <w:szCs w:val="20"/>
    </w:rPr>
  </w:style>
  <w:style w:type="paragraph" w:customStyle="1" w:styleId="ey4">
    <w:name w:val="ey4"/>
    <w:basedOn w:val="Normal"/>
    <w:rsid w:val="00CC53A7"/>
    <w:pPr>
      <w:spacing w:before="100" w:beforeAutospacing="1" w:after="100" w:afterAutospacing="1"/>
    </w:pPr>
    <w:rPr>
      <w:rFonts w:ascii="Verdana" w:hAnsi="Verdana"/>
      <w:color w:val="575757"/>
      <w:sz w:val="20"/>
      <w:szCs w:val="20"/>
    </w:rPr>
  </w:style>
  <w:style w:type="paragraph" w:customStyle="1" w:styleId="pf4">
    <w:name w:val="pf4"/>
    <w:basedOn w:val="Normal"/>
    <w:rsid w:val="00CC53A7"/>
    <w:pPr>
      <w:spacing w:before="100" w:beforeAutospacing="1" w:after="100" w:afterAutospacing="1"/>
    </w:pPr>
    <w:rPr>
      <w:rFonts w:ascii="Verdana" w:hAnsi="Verdana"/>
      <w:color w:val="575757"/>
      <w:sz w:val="20"/>
      <w:szCs w:val="20"/>
    </w:rPr>
  </w:style>
  <w:style w:type="paragraph" w:customStyle="1" w:styleId="luna-img4">
    <w:name w:val="luna-img4"/>
    <w:basedOn w:val="Normal"/>
    <w:rsid w:val="00CC53A7"/>
    <w:pPr>
      <w:spacing w:before="100" w:beforeAutospacing="1" w:after="100" w:afterAutospacing="1"/>
      <w:textAlignment w:val="top"/>
    </w:pPr>
  </w:style>
  <w:style w:type="paragraph" w:customStyle="1" w:styleId="pronlink4">
    <w:name w:val="pronlink4"/>
    <w:basedOn w:val="Normal"/>
    <w:rsid w:val="00CC53A7"/>
    <w:pPr>
      <w:spacing w:before="100" w:beforeAutospacing="1" w:after="100" w:afterAutospacing="1"/>
    </w:pPr>
    <w:rPr>
      <w:color w:val="707070"/>
      <w:sz w:val="20"/>
      <w:szCs w:val="20"/>
    </w:rPr>
  </w:style>
  <w:style w:type="paragraph" w:customStyle="1" w:styleId="pron7">
    <w:name w:val="pron7"/>
    <w:basedOn w:val="Normal"/>
    <w:rsid w:val="00CC53A7"/>
    <w:pPr>
      <w:spacing w:before="100" w:beforeAutospacing="1" w:after="100" w:afterAutospacing="1"/>
    </w:pPr>
    <w:rPr>
      <w:color w:val="707070"/>
    </w:rPr>
  </w:style>
  <w:style w:type="paragraph" w:customStyle="1" w:styleId="prondelim7">
    <w:name w:val="prondelim7"/>
    <w:basedOn w:val="Normal"/>
    <w:rsid w:val="00CC53A7"/>
    <w:pPr>
      <w:spacing w:before="100" w:beforeAutospacing="1" w:after="100" w:afterAutospacing="1"/>
    </w:pPr>
    <w:rPr>
      <w:color w:val="707070"/>
    </w:rPr>
  </w:style>
  <w:style w:type="paragraph" w:customStyle="1" w:styleId="pron8">
    <w:name w:val="pron8"/>
    <w:basedOn w:val="Normal"/>
    <w:rsid w:val="00CC53A7"/>
    <w:pPr>
      <w:spacing w:before="100" w:beforeAutospacing="1" w:after="100" w:afterAutospacing="1"/>
    </w:pPr>
    <w:rPr>
      <w:color w:val="707070"/>
    </w:rPr>
  </w:style>
  <w:style w:type="paragraph" w:customStyle="1" w:styleId="prondelim8">
    <w:name w:val="prondelim8"/>
    <w:basedOn w:val="Normal"/>
    <w:rsid w:val="00CC53A7"/>
    <w:pPr>
      <w:spacing w:before="100" w:beforeAutospacing="1" w:after="100" w:afterAutospacing="1"/>
    </w:pPr>
    <w:rPr>
      <w:color w:val="707070"/>
    </w:rPr>
  </w:style>
  <w:style w:type="paragraph" w:customStyle="1" w:styleId="rc4">
    <w:name w:val="rc4"/>
    <w:basedOn w:val="Normal"/>
    <w:rsid w:val="00CC53A7"/>
    <w:pPr>
      <w:spacing w:before="100" w:beforeAutospacing="1" w:after="100" w:afterAutospacing="1"/>
    </w:pPr>
  </w:style>
  <w:style w:type="paragraph" w:customStyle="1" w:styleId="bpt4">
    <w:name w:val="bpt4"/>
    <w:basedOn w:val="Normal"/>
    <w:rsid w:val="00CC53A7"/>
    <w:pPr>
      <w:spacing w:before="100" w:beforeAutospacing="1" w:after="100" w:afterAutospacing="1"/>
    </w:pPr>
  </w:style>
  <w:style w:type="paragraph" w:customStyle="1" w:styleId="bpb4">
    <w:name w:val="bpb4"/>
    <w:basedOn w:val="Normal"/>
    <w:rsid w:val="00CC53A7"/>
    <w:pPr>
      <w:spacing w:before="100" w:beforeAutospacing="1" w:after="100" w:afterAutospacing="1"/>
    </w:pPr>
  </w:style>
  <w:style w:type="paragraph" w:customStyle="1" w:styleId="flyt4">
    <w:name w:val="flyt4"/>
    <w:basedOn w:val="Normal"/>
    <w:rsid w:val="00CC53A7"/>
    <w:pPr>
      <w:spacing w:before="100" w:beforeAutospacing="1" w:after="100" w:afterAutospacing="1"/>
    </w:pPr>
  </w:style>
  <w:style w:type="paragraph" w:customStyle="1" w:styleId="vtad">
    <w:name w:val="_vtad"/>
    <w:basedOn w:val="Normal"/>
    <w:rsid w:val="00CC53A7"/>
    <w:pPr>
      <w:pBdr>
        <w:top w:val="single" w:sz="6" w:space="0" w:color="E4E4E4"/>
      </w:pBdr>
      <w:spacing w:before="100" w:beforeAutospacing="1" w:after="100" w:afterAutospacing="1"/>
    </w:pPr>
  </w:style>
  <w:style w:type="paragraph" w:customStyle="1" w:styleId="nbl5">
    <w:name w:val="nbl5"/>
    <w:basedOn w:val="Normal"/>
    <w:rsid w:val="00CC53A7"/>
    <w:pPr>
      <w:spacing w:before="100" w:beforeAutospacing="1" w:after="100" w:afterAutospacing="1"/>
    </w:pPr>
  </w:style>
  <w:style w:type="paragraph" w:customStyle="1" w:styleId="nbr5">
    <w:name w:val="nbr5"/>
    <w:basedOn w:val="Normal"/>
    <w:rsid w:val="00CC53A7"/>
    <w:pPr>
      <w:spacing w:before="100" w:beforeAutospacing="1" w:after="100" w:afterAutospacing="1"/>
    </w:pPr>
  </w:style>
  <w:style w:type="paragraph" w:customStyle="1" w:styleId="bllt5">
    <w:name w:val="bllt5"/>
    <w:basedOn w:val="Normal"/>
    <w:rsid w:val="00CC53A7"/>
    <w:pPr>
      <w:spacing w:before="100" w:beforeAutospacing="1" w:after="100" w:afterAutospacing="1" w:line="180" w:lineRule="atLeast"/>
    </w:pPr>
    <w:rPr>
      <w:rFonts w:ascii="Arial" w:hAnsi="Arial" w:cs="Arial"/>
      <w:color w:val="666666"/>
      <w:sz w:val="18"/>
      <w:szCs w:val="18"/>
    </w:rPr>
  </w:style>
  <w:style w:type="paragraph" w:customStyle="1" w:styleId="npr9">
    <w:name w:val="npr9"/>
    <w:basedOn w:val="Normal"/>
    <w:rsid w:val="00CC53A7"/>
    <w:pPr>
      <w:spacing w:before="100" w:beforeAutospacing="1" w:after="100" w:afterAutospacing="1"/>
    </w:pPr>
  </w:style>
  <w:style w:type="paragraph" w:customStyle="1" w:styleId="npr10">
    <w:name w:val="npr10"/>
    <w:basedOn w:val="Normal"/>
    <w:rsid w:val="00CC53A7"/>
    <w:pPr>
      <w:spacing w:before="100" w:beforeAutospacing="1" w:after="100" w:afterAutospacing="1"/>
    </w:pPr>
  </w:style>
  <w:style w:type="paragraph" w:customStyle="1" w:styleId="brftr5">
    <w:name w:val="brftr5"/>
    <w:basedOn w:val="Normal"/>
    <w:rsid w:val="00CC53A7"/>
    <w:pPr>
      <w:pBdr>
        <w:bottom w:val="single" w:sz="6" w:space="8" w:color="E4E4E4"/>
      </w:pBdr>
      <w:spacing w:before="100" w:beforeAutospacing="1" w:after="100" w:afterAutospacing="1"/>
      <w:ind w:left="240"/>
    </w:pPr>
  </w:style>
  <w:style w:type="paragraph" w:customStyle="1" w:styleId="blf5">
    <w:name w:val="blf5"/>
    <w:basedOn w:val="Normal"/>
    <w:rsid w:val="00CC53A7"/>
    <w:pPr>
      <w:spacing w:before="100" w:beforeAutospacing="1" w:after="100" w:afterAutospacing="1" w:line="180" w:lineRule="atLeast"/>
    </w:pPr>
    <w:rPr>
      <w:rFonts w:ascii="Arial" w:hAnsi="Arial" w:cs="Arial"/>
      <w:sz w:val="18"/>
      <w:szCs w:val="18"/>
    </w:rPr>
  </w:style>
  <w:style w:type="paragraph" w:customStyle="1" w:styleId="box5">
    <w:name w:val="box5"/>
    <w:basedOn w:val="Normal"/>
    <w:rsid w:val="00CC53A7"/>
    <w:pPr>
      <w:spacing w:before="100" w:beforeAutospacing="1" w:after="100" w:afterAutospacing="1"/>
    </w:pPr>
  </w:style>
  <w:style w:type="paragraph" w:customStyle="1" w:styleId="nearbycurr5">
    <w:name w:val="nearbycurr5"/>
    <w:basedOn w:val="Normal"/>
    <w:rsid w:val="00CC53A7"/>
    <w:pPr>
      <w:spacing w:before="100" w:beforeAutospacing="1" w:after="100" w:afterAutospacing="1"/>
    </w:pPr>
    <w:rPr>
      <w:rFonts w:ascii="Verdana" w:hAnsi="Verdana"/>
      <w:b/>
      <w:bCs/>
      <w:color w:val="575757"/>
      <w:sz w:val="26"/>
      <w:szCs w:val="26"/>
    </w:rPr>
  </w:style>
  <w:style w:type="paragraph" w:customStyle="1" w:styleId="nbox5">
    <w:name w:val="nbox5"/>
    <w:basedOn w:val="Normal"/>
    <w:rsid w:val="00CC53A7"/>
    <w:pPr>
      <w:spacing w:before="100" w:beforeAutospacing="1" w:after="100" w:afterAutospacing="1"/>
    </w:pPr>
  </w:style>
  <w:style w:type="paragraph" w:customStyle="1" w:styleId="hd5">
    <w:name w:val="hd5"/>
    <w:basedOn w:val="Normal"/>
    <w:rsid w:val="00CC53A7"/>
    <w:pPr>
      <w:spacing w:before="100" w:beforeAutospacing="1" w:after="100" w:afterAutospacing="1"/>
    </w:pPr>
    <w:rPr>
      <w:rFonts w:ascii="Georgia" w:hAnsi="Georgia"/>
      <w:color w:val="000000"/>
      <w:sz w:val="27"/>
      <w:szCs w:val="27"/>
    </w:rPr>
  </w:style>
  <w:style w:type="paragraph" w:customStyle="1" w:styleId="sp5">
    <w:name w:val="sp5"/>
    <w:basedOn w:val="Normal"/>
    <w:rsid w:val="00CC53A7"/>
    <w:pPr>
      <w:spacing w:before="100" w:beforeAutospacing="1" w:after="100" w:afterAutospacing="1"/>
    </w:pPr>
  </w:style>
  <w:style w:type="paragraph" w:customStyle="1" w:styleId="asksearchfont5">
    <w:name w:val="asksearchfont5"/>
    <w:basedOn w:val="Normal"/>
    <w:rsid w:val="00CC53A7"/>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hAnsi="Verdana"/>
      <w:color w:val="333333"/>
      <w:sz w:val="28"/>
      <w:szCs w:val="28"/>
    </w:rPr>
  </w:style>
  <w:style w:type="paragraph" w:customStyle="1" w:styleId="sub5">
    <w:name w:val="sub5"/>
    <w:basedOn w:val="Normal"/>
    <w:rsid w:val="00CC53A7"/>
    <w:pPr>
      <w:pBdr>
        <w:top w:val="single" w:sz="6" w:space="19" w:color="CCCCCC"/>
      </w:pBdr>
      <w:spacing w:before="180" w:after="100" w:afterAutospacing="1"/>
    </w:pPr>
  </w:style>
  <w:style w:type="paragraph" w:customStyle="1" w:styleId="ed5">
    <w:name w:val="ed5"/>
    <w:basedOn w:val="Normal"/>
    <w:rsid w:val="00CC53A7"/>
    <w:pPr>
      <w:spacing w:before="100" w:beforeAutospacing="1" w:after="100" w:afterAutospacing="1" w:line="270" w:lineRule="atLeast"/>
    </w:pPr>
    <w:rPr>
      <w:rFonts w:ascii="Arial" w:hAnsi="Arial" w:cs="Arial"/>
      <w:sz w:val="20"/>
      <w:szCs w:val="20"/>
    </w:rPr>
  </w:style>
  <w:style w:type="paragraph" w:customStyle="1" w:styleId="ey5">
    <w:name w:val="ey5"/>
    <w:basedOn w:val="Normal"/>
    <w:rsid w:val="00CC53A7"/>
    <w:pPr>
      <w:spacing w:before="100" w:beforeAutospacing="1" w:after="100" w:afterAutospacing="1"/>
    </w:pPr>
    <w:rPr>
      <w:rFonts w:ascii="Verdana" w:hAnsi="Verdana"/>
      <w:color w:val="575757"/>
      <w:sz w:val="20"/>
      <w:szCs w:val="20"/>
    </w:rPr>
  </w:style>
  <w:style w:type="paragraph" w:customStyle="1" w:styleId="pf5">
    <w:name w:val="pf5"/>
    <w:basedOn w:val="Normal"/>
    <w:rsid w:val="00CC53A7"/>
    <w:pPr>
      <w:spacing w:before="100" w:beforeAutospacing="1" w:after="100" w:afterAutospacing="1"/>
    </w:pPr>
    <w:rPr>
      <w:rFonts w:ascii="Verdana" w:hAnsi="Verdana"/>
      <w:color w:val="575757"/>
      <w:sz w:val="20"/>
      <w:szCs w:val="20"/>
    </w:rPr>
  </w:style>
  <w:style w:type="paragraph" w:customStyle="1" w:styleId="luna-img5">
    <w:name w:val="luna-img5"/>
    <w:basedOn w:val="Normal"/>
    <w:rsid w:val="00CC53A7"/>
    <w:pPr>
      <w:spacing w:before="100" w:beforeAutospacing="1" w:after="100" w:afterAutospacing="1"/>
      <w:textAlignment w:val="top"/>
    </w:pPr>
  </w:style>
  <w:style w:type="paragraph" w:customStyle="1" w:styleId="pronlink5">
    <w:name w:val="pronlink5"/>
    <w:basedOn w:val="Normal"/>
    <w:rsid w:val="00CC53A7"/>
    <w:pPr>
      <w:spacing w:before="100" w:beforeAutospacing="1" w:after="100" w:afterAutospacing="1"/>
    </w:pPr>
    <w:rPr>
      <w:color w:val="707070"/>
      <w:sz w:val="20"/>
      <w:szCs w:val="20"/>
    </w:rPr>
  </w:style>
  <w:style w:type="paragraph" w:customStyle="1" w:styleId="pron9">
    <w:name w:val="pron9"/>
    <w:basedOn w:val="Normal"/>
    <w:rsid w:val="00CC53A7"/>
    <w:pPr>
      <w:spacing w:before="100" w:beforeAutospacing="1" w:after="100" w:afterAutospacing="1"/>
    </w:pPr>
    <w:rPr>
      <w:color w:val="707070"/>
    </w:rPr>
  </w:style>
  <w:style w:type="paragraph" w:customStyle="1" w:styleId="prondelim9">
    <w:name w:val="prondelim9"/>
    <w:basedOn w:val="Normal"/>
    <w:rsid w:val="00CC53A7"/>
    <w:pPr>
      <w:spacing w:before="100" w:beforeAutospacing="1" w:after="100" w:afterAutospacing="1"/>
    </w:pPr>
    <w:rPr>
      <w:color w:val="707070"/>
    </w:rPr>
  </w:style>
  <w:style w:type="paragraph" w:customStyle="1" w:styleId="pron10">
    <w:name w:val="pron10"/>
    <w:basedOn w:val="Normal"/>
    <w:rsid w:val="00CC53A7"/>
    <w:pPr>
      <w:spacing w:before="100" w:beforeAutospacing="1" w:after="100" w:afterAutospacing="1"/>
    </w:pPr>
    <w:rPr>
      <w:color w:val="707070"/>
    </w:rPr>
  </w:style>
  <w:style w:type="paragraph" w:customStyle="1" w:styleId="prondelim10">
    <w:name w:val="prondelim10"/>
    <w:basedOn w:val="Normal"/>
    <w:rsid w:val="00CC53A7"/>
    <w:pPr>
      <w:spacing w:before="100" w:beforeAutospacing="1" w:after="100" w:afterAutospacing="1"/>
    </w:pPr>
    <w:rPr>
      <w:color w:val="707070"/>
    </w:rPr>
  </w:style>
  <w:style w:type="paragraph" w:customStyle="1" w:styleId="rc5">
    <w:name w:val="rc5"/>
    <w:basedOn w:val="Normal"/>
    <w:rsid w:val="00CC53A7"/>
    <w:pPr>
      <w:spacing w:before="100" w:beforeAutospacing="1" w:after="100" w:afterAutospacing="1"/>
    </w:pPr>
  </w:style>
  <w:style w:type="paragraph" w:customStyle="1" w:styleId="bpt5">
    <w:name w:val="bpt5"/>
    <w:basedOn w:val="Normal"/>
    <w:rsid w:val="00CC53A7"/>
    <w:pPr>
      <w:spacing w:before="100" w:beforeAutospacing="1" w:after="100" w:afterAutospacing="1"/>
    </w:pPr>
  </w:style>
  <w:style w:type="paragraph" w:customStyle="1" w:styleId="bpb5">
    <w:name w:val="bpb5"/>
    <w:basedOn w:val="Normal"/>
    <w:rsid w:val="00CC53A7"/>
    <w:pPr>
      <w:spacing w:before="100" w:beforeAutospacing="1" w:after="100" w:afterAutospacing="1"/>
    </w:pPr>
  </w:style>
  <w:style w:type="paragraph" w:customStyle="1" w:styleId="flyt5">
    <w:name w:val="flyt5"/>
    <w:basedOn w:val="Normal"/>
    <w:rsid w:val="00CC53A7"/>
    <w:pPr>
      <w:spacing w:before="100" w:beforeAutospacing="1" w:after="100" w:afterAutospacing="1"/>
    </w:pPr>
  </w:style>
  <w:style w:type="character" w:customStyle="1" w:styleId="rcbotlt1">
    <w:name w:val="rcbot_lt1"/>
    <w:rsid w:val="00CC53A7"/>
    <w:rPr>
      <w:shd w:val="clear" w:color="auto" w:fill="FFFFFF"/>
    </w:rPr>
  </w:style>
  <w:style w:type="character" w:customStyle="1" w:styleId="rcbotrt1">
    <w:name w:val="rcbot_rt1"/>
    <w:rsid w:val="00CC53A7"/>
    <w:rPr>
      <w:shd w:val="clear" w:color="auto" w:fill="FFFFFF"/>
    </w:rPr>
  </w:style>
  <w:style w:type="character" w:customStyle="1" w:styleId="a1">
    <w:name w:val="a1"/>
    <w:rsid w:val="00CC53A7"/>
    <w:rPr>
      <w:rFonts w:ascii="Arial" w:hAnsi="Arial" w:cs="Arial" w:hint="default"/>
      <w:b w:val="0"/>
      <w:bCs w:val="0"/>
      <w:i/>
      <w:iCs/>
      <w:bdr w:val="none" w:sz="0" w:space="0" w:color="auto" w:frame="1"/>
    </w:rPr>
  </w:style>
  <w:style w:type="character" w:customStyle="1" w:styleId="l62">
    <w:name w:val="l62"/>
    <w:rsid w:val="00CC53A7"/>
    <w:rPr>
      <w:rFonts w:ascii="Arial" w:hAnsi="Arial" w:cs="Arial" w:hint="default"/>
      <w:b w:val="0"/>
      <w:bCs w:val="0"/>
      <w:i/>
      <w:iCs/>
      <w:vanish w:val="0"/>
      <w:webHidden w:val="0"/>
      <w:bdr w:val="none" w:sz="0" w:space="0" w:color="auto" w:frame="1"/>
      <w:specVanish w:val="0"/>
    </w:rPr>
  </w:style>
  <w:style w:type="character" w:customStyle="1" w:styleId="a2">
    <w:name w:val="a2"/>
    <w:rsid w:val="00CC53A7"/>
    <w:rPr>
      <w:rFonts w:ascii="ff10" w:hAnsi="ff10" w:hint="default"/>
      <w:b w:val="0"/>
      <w:bCs w:val="0"/>
      <w:i w:val="0"/>
      <w:iCs w:val="0"/>
      <w:bdr w:val="none" w:sz="0" w:space="0" w:color="auto" w:frame="1"/>
    </w:rPr>
  </w:style>
  <w:style w:type="character" w:customStyle="1" w:styleId="day">
    <w:name w:val="day"/>
    <w:rsid w:val="00CC53A7"/>
  </w:style>
  <w:style w:type="paragraph" w:customStyle="1" w:styleId="body">
    <w:name w:val="body"/>
    <w:basedOn w:val="Normal"/>
    <w:rsid w:val="00CC53A7"/>
    <w:pPr>
      <w:spacing w:before="100" w:beforeAutospacing="1" w:after="100" w:afterAutospacing="1"/>
    </w:pPr>
  </w:style>
  <w:style w:type="character" w:customStyle="1" w:styleId="apple-style-span">
    <w:name w:val="apple-style-span"/>
    <w:rsid w:val="00CC53A7"/>
  </w:style>
  <w:style w:type="paragraph" w:styleId="BodyTextIndent2">
    <w:name w:val="Body Text Indent 2"/>
    <w:basedOn w:val="Normal"/>
    <w:link w:val="BodyTextIndent2Char"/>
    <w:uiPriority w:val="99"/>
    <w:unhideWhenUsed/>
    <w:rsid w:val="00CC53A7"/>
    <w:pPr>
      <w:spacing w:after="120" w:line="480" w:lineRule="auto"/>
      <w:ind w:left="360"/>
    </w:pPr>
  </w:style>
  <w:style w:type="character" w:customStyle="1" w:styleId="BodyTextIndent2Char">
    <w:name w:val="Body Text Indent 2 Char"/>
    <w:basedOn w:val="DefaultParagraphFont"/>
    <w:link w:val="BodyTextIndent2"/>
    <w:uiPriority w:val="99"/>
    <w:rsid w:val="00CC53A7"/>
    <w:rPr>
      <w:rFonts w:ascii="Times New Roman" w:eastAsia="Times New Roman" w:hAnsi="Times New Roman" w:cs="Times New Roman"/>
      <w:sz w:val="24"/>
      <w:szCs w:val="24"/>
      <w:lang w:val="en-US"/>
    </w:rPr>
  </w:style>
  <w:style w:type="paragraph" w:customStyle="1" w:styleId="wp-caption-text">
    <w:name w:val="wp-caption-text"/>
    <w:basedOn w:val="Normal"/>
    <w:rsid w:val="00CC53A7"/>
    <w:pPr>
      <w:spacing w:before="240" w:after="240"/>
    </w:pPr>
    <w:rPr>
      <w:sz w:val="20"/>
      <w:szCs w:val="20"/>
    </w:rPr>
  </w:style>
  <w:style w:type="paragraph" w:styleId="EndnoteText">
    <w:name w:val="endnote text"/>
    <w:basedOn w:val="Normal"/>
    <w:link w:val="EndnoteTextChar"/>
    <w:semiHidden/>
    <w:rsid w:val="00CC53A7"/>
    <w:rPr>
      <w:sz w:val="20"/>
      <w:szCs w:val="20"/>
    </w:rPr>
  </w:style>
  <w:style w:type="character" w:customStyle="1" w:styleId="EndnoteTextChar">
    <w:name w:val="Endnote Text Char"/>
    <w:basedOn w:val="DefaultParagraphFont"/>
    <w:link w:val="EndnoteText"/>
    <w:uiPriority w:val="99"/>
    <w:semiHidden/>
    <w:rsid w:val="00CC53A7"/>
    <w:rPr>
      <w:rFonts w:ascii="Times New Roman" w:eastAsia="Times New Roman" w:hAnsi="Times New Roman" w:cs="Times New Roman"/>
      <w:sz w:val="20"/>
      <w:szCs w:val="20"/>
      <w:lang w:val="en-US"/>
    </w:rPr>
  </w:style>
  <w:style w:type="character" w:styleId="EndnoteReference">
    <w:name w:val="endnote reference"/>
    <w:semiHidden/>
    <w:rsid w:val="00CC53A7"/>
    <w:rPr>
      <w:vertAlign w:val="superscript"/>
    </w:rPr>
  </w:style>
  <w:style w:type="character" w:customStyle="1" w:styleId="meta-author">
    <w:name w:val="meta-author"/>
    <w:rsid w:val="00CC53A7"/>
  </w:style>
  <w:style w:type="character" w:customStyle="1" w:styleId="entry-date">
    <w:name w:val="entry-date"/>
    <w:rsid w:val="00CC53A7"/>
  </w:style>
  <w:style w:type="character" w:customStyle="1" w:styleId="Subtitle1">
    <w:name w:val="Subtitle1"/>
    <w:rsid w:val="00CC53A7"/>
  </w:style>
  <w:style w:type="character" w:customStyle="1" w:styleId="pubdate">
    <w:name w:val="pubdate"/>
    <w:rsid w:val="00CC53A7"/>
  </w:style>
  <w:style w:type="character" w:customStyle="1" w:styleId="pagecount">
    <w:name w:val="pagecount"/>
    <w:rsid w:val="00CC53A7"/>
  </w:style>
  <w:style w:type="character" w:customStyle="1" w:styleId="variantprice">
    <w:name w:val="variantprice"/>
    <w:rsid w:val="00CC53A7"/>
  </w:style>
  <w:style w:type="character" w:customStyle="1" w:styleId="mw-headline">
    <w:name w:val="mw-headline"/>
    <w:rsid w:val="00CC53A7"/>
  </w:style>
  <w:style w:type="character" w:customStyle="1" w:styleId="mw-editsection">
    <w:name w:val="mw-editsection"/>
    <w:rsid w:val="00CC53A7"/>
  </w:style>
  <w:style w:type="character" w:customStyle="1" w:styleId="mw-editsection-bracket">
    <w:name w:val="mw-editsection-bracket"/>
    <w:rsid w:val="00CC53A7"/>
  </w:style>
  <w:style w:type="character" w:customStyle="1" w:styleId="ital-inline2">
    <w:name w:val="ital-inline2"/>
    <w:rsid w:val="00CC53A7"/>
    <w:rPr>
      <w:rFonts w:ascii="Georgia" w:hAnsi="Georgia" w:hint="default"/>
      <w:i/>
      <w:iCs/>
      <w:vanish w:val="0"/>
      <w:webHidden w:val="0"/>
      <w:specVanish w:val="0"/>
    </w:rPr>
  </w:style>
  <w:style w:type="character" w:customStyle="1" w:styleId="dnindex1">
    <w:name w:val="dnindex1"/>
    <w:rsid w:val="00CC53A7"/>
    <w:rPr>
      <w:b/>
      <w:bCs/>
      <w:vanish w:val="0"/>
      <w:webHidden w:val="0"/>
      <w:color w:val="7B7B7B"/>
      <w:specVanish w:val="0"/>
    </w:rPr>
  </w:style>
  <w:style w:type="character" w:customStyle="1" w:styleId="labset1">
    <w:name w:val="labset1"/>
    <w:rsid w:val="00CC53A7"/>
    <w:rPr>
      <w:i w:val="0"/>
      <w:iCs w:val="0"/>
      <w:vanish w:val="0"/>
      <w:webHidden w:val="0"/>
      <w:color w:val="333333"/>
      <w:specVanish w:val="0"/>
    </w:rPr>
  </w:style>
  <w:style w:type="paragraph" w:customStyle="1" w:styleId="papertitle">
    <w:name w:val="paper_title"/>
    <w:basedOn w:val="Normal"/>
    <w:rsid w:val="00CC53A7"/>
    <w:pPr>
      <w:spacing w:before="100" w:beforeAutospacing="1" w:after="100" w:afterAutospacing="1" w:line="288" w:lineRule="auto"/>
    </w:pPr>
  </w:style>
  <w:style w:type="paragraph" w:customStyle="1" w:styleId="paperauthor">
    <w:name w:val="paper_author"/>
    <w:basedOn w:val="Normal"/>
    <w:rsid w:val="00CC53A7"/>
    <w:pPr>
      <w:spacing w:before="100" w:beforeAutospacing="1" w:after="100" w:afterAutospacing="1" w:line="288" w:lineRule="auto"/>
    </w:pPr>
  </w:style>
  <w:style w:type="character" w:customStyle="1" w:styleId="citation">
    <w:name w:val="citation"/>
    <w:rsid w:val="00CC53A7"/>
  </w:style>
  <w:style w:type="paragraph" w:customStyle="1" w:styleId="Default">
    <w:name w:val="Default"/>
    <w:rsid w:val="00CC53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ilad">
    <w:name w:val="il_ad"/>
    <w:rsid w:val="00CC53A7"/>
  </w:style>
  <w:style w:type="paragraph" w:styleId="PlainText">
    <w:name w:val="Plain Text"/>
    <w:basedOn w:val="Normal"/>
    <w:link w:val="PlainTextChar"/>
    <w:uiPriority w:val="99"/>
    <w:semiHidden/>
    <w:rsid w:val="00CC53A7"/>
    <w:rPr>
      <w:rFonts w:ascii="Courier New" w:hAnsi="Courier New"/>
      <w:sz w:val="20"/>
      <w:szCs w:val="20"/>
    </w:rPr>
  </w:style>
  <w:style w:type="character" w:customStyle="1" w:styleId="PlainTextChar">
    <w:name w:val="Plain Text Char"/>
    <w:basedOn w:val="DefaultParagraphFont"/>
    <w:link w:val="PlainText"/>
    <w:uiPriority w:val="99"/>
    <w:semiHidden/>
    <w:rsid w:val="00CC53A7"/>
    <w:rPr>
      <w:rFonts w:ascii="Courier New" w:eastAsia="Times New Roman" w:hAnsi="Courier New" w:cs="Times New Roman"/>
      <w:sz w:val="20"/>
      <w:szCs w:val="20"/>
      <w:lang w:val="en-US"/>
    </w:rPr>
  </w:style>
  <w:style w:type="paragraph" w:customStyle="1" w:styleId="BodyTextIn">
    <w:name w:val="Body Text In"/>
    <w:basedOn w:val="Default"/>
    <w:next w:val="Default"/>
    <w:uiPriority w:val="99"/>
    <w:rsid w:val="00CC53A7"/>
    <w:rPr>
      <w:rFonts w:ascii="MOFGNP+TimesNewRoman,Bold" w:hAnsi="MOFGNP+TimesNewRoman,Bold"/>
      <w:color w:val="auto"/>
    </w:rPr>
  </w:style>
  <w:style w:type="paragraph" w:styleId="BlockText">
    <w:name w:val="Block Text"/>
    <w:basedOn w:val="Default"/>
    <w:next w:val="Default"/>
    <w:uiPriority w:val="99"/>
    <w:rsid w:val="00CC53A7"/>
    <w:rPr>
      <w:rFonts w:ascii="MOFGNP+TimesNewRoman,Bold" w:hAnsi="MOFGNP+TimesNewRoman,Bold"/>
      <w:color w:val="auto"/>
    </w:rPr>
  </w:style>
  <w:style w:type="character" w:customStyle="1" w:styleId="style21">
    <w:name w:val="style21"/>
    <w:rsid w:val="00CC53A7"/>
    <w:rPr>
      <w:color w:val="000000"/>
    </w:rPr>
  </w:style>
  <w:style w:type="character" w:customStyle="1" w:styleId="style51">
    <w:name w:val="style51"/>
    <w:rsid w:val="00CC53A7"/>
    <w:rPr>
      <w:sz w:val="27"/>
      <w:szCs w:val="27"/>
    </w:rPr>
  </w:style>
  <w:style w:type="table" w:styleId="TableGrid">
    <w:name w:val="Table Grid"/>
    <w:basedOn w:val="TableNormal"/>
    <w:uiPriority w:val="59"/>
    <w:rsid w:val="00CC53A7"/>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ton2">
    <w:name w:val="button2"/>
    <w:rsid w:val="00CC53A7"/>
  </w:style>
  <w:style w:type="character" w:customStyle="1" w:styleId="loading2">
    <w:name w:val="loading2"/>
    <w:rsid w:val="00CC53A7"/>
  </w:style>
  <w:style w:type="character" w:customStyle="1" w:styleId="personname">
    <w:name w:val="person_name"/>
    <w:basedOn w:val="DefaultParagraphFont"/>
    <w:rsid w:val="00CC53A7"/>
  </w:style>
  <w:style w:type="paragraph" w:styleId="BodyText2">
    <w:name w:val="Body Text 2"/>
    <w:basedOn w:val="Normal"/>
    <w:link w:val="BodyText2Char"/>
    <w:uiPriority w:val="99"/>
    <w:semiHidden/>
    <w:unhideWhenUsed/>
    <w:rsid w:val="00CC53A7"/>
    <w:pPr>
      <w:spacing w:after="120" w:line="480" w:lineRule="auto"/>
    </w:pPr>
  </w:style>
  <w:style w:type="character" w:customStyle="1" w:styleId="BodyText2Char">
    <w:name w:val="Body Text 2 Char"/>
    <w:basedOn w:val="DefaultParagraphFont"/>
    <w:link w:val="BodyText2"/>
    <w:uiPriority w:val="99"/>
    <w:semiHidden/>
    <w:rsid w:val="00CC53A7"/>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C53A7"/>
    <w:pPr>
      <w:spacing w:after="120"/>
    </w:pPr>
    <w:rPr>
      <w:sz w:val="16"/>
      <w:szCs w:val="16"/>
    </w:rPr>
  </w:style>
  <w:style w:type="character" w:customStyle="1" w:styleId="BodyText3Char">
    <w:name w:val="Body Text 3 Char"/>
    <w:basedOn w:val="DefaultParagraphFont"/>
    <w:link w:val="BodyText3"/>
    <w:uiPriority w:val="99"/>
    <w:semiHidden/>
    <w:rsid w:val="00CC53A7"/>
    <w:rPr>
      <w:rFonts w:ascii="Times New Roman" w:eastAsia="Times New Roman" w:hAnsi="Times New Roman" w:cs="Times New Roman"/>
      <w:sz w:val="16"/>
      <w:szCs w:val="16"/>
      <w:lang w:val="en-US"/>
    </w:rPr>
  </w:style>
  <w:style w:type="character" w:customStyle="1" w:styleId="itemsummarytitle">
    <w:name w:val="item_summary_title"/>
    <w:basedOn w:val="DefaultParagraphFont"/>
    <w:rsid w:val="00CC53A7"/>
  </w:style>
  <w:style w:type="character" w:customStyle="1" w:styleId="itemsummarytitletitle">
    <w:name w:val="item_summary_title_title"/>
    <w:basedOn w:val="DefaultParagraphFont"/>
    <w:rsid w:val="00CC53A7"/>
  </w:style>
  <w:style w:type="character" w:customStyle="1" w:styleId="bap-trigger">
    <w:name w:val="bap-trigger"/>
    <w:basedOn w:val="DefaultParagraphFont"/>
    <w:rsid w:val="00CC53A7"/>
  </w:style>
  <w:style w:type="paragraph" w:customStyle="1" w:styleId="tamilnaduheading">
    <w:name w:val="tamilnaduheading"/>
    <w:basedOn w:val="Normal"/>
    <w:rsid w:val="00CC53A7"/>
    <w:pPr>
      <w:spacing w:before="100" w:beforeAutospacing="1" w:after="100" w:afterAutospacing="1"/>
    </w:pPr>
    <w:rPr>
      <w:lang w:val="en-IN" w:eastAsia="en-IN"/>
    </w:rPr>
  </w:style>
  <w:style w:type="paragraph" w:customStyle="1" w:styleId="tamilnadu">
    <w:name w:val="tamilnadu"/>
    <w:basedOn w:val="Normal"/>
    <w:rsid w:val="00CC53A7"/>
    <w:pPr>
      <w:spacing w:before="100" w:beforeAutospacing="1" w:after="100" w:afterAutospacing="1"/>
    </w:pPr>
    <w:rPr>
      <w:lang w:val="en-IN" w:eastAsia="en-IN"/>
    </w:rPr>
  </w:style>
  <w:style w:type="paragraph" w:customStyle="1" w:styleId="no-break">
    <w:name w:val="no-break"/>
    <w:basedOn w:val="Normal"/>
    <w:rsid w:val="00CC53A7"/>
    <w:pPr>
      <w:spacing w:before="100" w:beforeAutospacing="1" w:after="100" w:afterAutospacing="1"/>
    </w:pPr>
    <w:rPr>
      <w:lang w:val="en-IN" w:eastAsia="en-IN"/>
    </w:rPr>
  </w:style>
  <w:style w:type="character" w:customStyle="1" w:styleId="chicklets">
    <w:name w:val="chicklets"/>
    <w:basedOn w:val="DefaultParagraphFont"/>
    <w:rsid w:val="00CC53A7"/>
  </w:style>
  <w:style w:type="character" w:customStyle="1" w:styleId="qlinkcontainer">
    <w:name w:val="qlink_container"/>
    <w:basedOn w:val="DefaultParagraphFont"/>
    <w:rsid w:val="00CC53A7"/>
  </w:style>
  <w:style w:type="paragraph" w:styleId="HTMLPreformatted">
    <w:name w:val="HTML Preformatted"/>
    <w:basedOn w:val="Normal"/>
    <w:link w:val="HTMLPreformattedChar"/>
    <w:uiPriority w:val="99"/>
    <w:unhideWhenUsed/>
    <w:rsid w:val="00CC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CC53A7"/>
    <w:rPr>
      <w:rFonts w:ascii="Courier New" w:eastAsia="Times New Roman" w:hAnsi="Courier New" w:cs="Courier New"/>
      <w:sz w:val="20"/>
      <w:szCs w:val="20"/>
      <w:lang w:eastAsia="en-IN"/>
    </w:rPr>
  </w:style>
  <w:style w:type="character" w:styleId="PlaceholderText">
    <w:name w:val="Placeholder Text"/>
    <w:basedOn w:val="DefaultParagraphFont"/>
    <w:uiPriority w:val="99"/>
    <w:semiHidden/>
    <w:rsid w:val="00CC53A7"/>
    <w:rPr>
      <w:color w:val="808080"/>
    </w:rPr>
  </w:style>
  <w:style w:type="paragraph" w:styleId="ListParagraph">
    <w:name w:val="List Paragraph"/>
    <w:basedOn w:val="Normal"/>
    <w:uiPriority w:val="34"/>
    <w:qFormat/>
    <w:rsid w:val="00CC53A7"/>
    <w:pPr>
      <w:ind w:left="720"/>
      <w:contextualSpacing/>
    </w:pPr>
  </w:style>
  <w:style w:type="character" w:customStyle="1" w:styleId="addmd">
    <w:name w:val="addmd"/>
    <w:basedOn w:val="DefaultParagraphFont"/>
    <w:rsid w:val="00CC53A7"/>
  </w:style>
  <w:style w:type="character" w:customStyle="1" w:styleId="fn">
    <w:name w:val="fn"/>
    <w:basedOn w:val="DefaultParagraphFont"/>
    <w:rsid w:val="00CC53A7"/>
  </w:style>
  <w:style w:type="paragraph" w:customStyle="1" w:styleId="slide-desc-p">
    <w:name w:val="slide-desc-p"/>
    <w:basedOn w:val="Normal"/>
    <w:rsid w:val="00CC53A7"/>
    <w:pPr>
      <w:spacing w:before="100" w:beforeAutospacing="1" w:after="100" w:afterAutospacing="1"/>
    </w:pPr>
    <w:rPr>
      <w:lang w:val="en-IN" w:eastAsia="en-IN"/>
    </w:rPr>
  </w:style>
  <w:style w:type="character" w:customStyle="1" w:styleId="auto-style11">
    <w:name w:val="auto-style11"/>
    <w:basedOn w:val="DefaultParagraphFont"/>
    <w:rsid w:val="00CC53A7"/>
  </w:style>
  <w:style w:type="character" w:customStyle="1" w:styleId="auto-style9">
    <w:name w:val="auto-style9"/>
    <w:basedOn w:val="DefaultParagraphFont"/>
    <w:rsid w:val="00CC53A7"/>
  </w:style>
  <w:style w:type="character" w:customStyle="1" w:styleId="Subtitle2">
    <w:name w:val="Subtitle2"/>
    <w:rsid w:val="00CC53A7"/>
  </w:style>
  <w:style w:type="paragraph" w:styleId="BalloonText">
    <w:name w:val="Balloon Text"/>
    <w:basedOn w:val="Normal"/>
    <w:link w:val="BalloonTextChar"/>
    <w:uiPriority w:val="99"/>
    <w:semiHidden/>
    <w:unhideWhenUsed/>
    <w:rsid w:val="00CC53A7"/>
    <w:rPr>
      <w:rFonts w:ascii="Tahoma" w:hAnsi="Tahoma" w:cs="Tahoma"/>
      <w:sz w:val="16"/>
      <w:szCs w:val="16"/>
    </w:rPr>
  </w:style>
  <w:style w:type="character" w:customStyle="1" w:styleId="BalloonTextChar">
    <w:name w:val="Balloon Text Char"/>
    <w:basedOn w:val="DefaultParagraphFont"/>
    <w:link w:val="BalloonText"/>
    <w:uiPriority w:val="99"/>
    <w:semiHidden/>
    <w:rsid w:val="00CC53A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191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umari_Kandam" TargetMode="External"/><Relationship Id="rId3" Type="http://schemas.openxmlformats.org/officeDocument/2006/relationships/settings" Target="settings.xml"/><Relationship Id="rId7" Type="http://schemas.openxmlformats.org/officeDocument/2006/relationships/hyperlink" Target="http://en.wikipedia.org/wiki/Matsya_Pur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Vanathu Antoni</dc:creator>
  <cp:keywords/>
  <dc:description/>
  <cp:lastModifiedBy>Vanathu Antoni</cp:lastModifiedBy>
  <cp:revision>46</cp:revision>
  <dcterms:created xsi:type="dcterms:W3CDTF">2014-08-18T05:37:00Z</dcterms:created>
  <dcterms:modified xsi:type="dcterms:W3CDTF">2017-01-18T01:56:00Z</dcterms:modified>
</cp:coreProperties>
</file>